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2A" w:rsidRPr="00064CEF" w:rsidRDefault="00F9272A" w:rsidP="00F9272A">
      <w:pPr>
        <w:spacing w:before="0"/>
        <w:rPr>
          <w:b/>
          <w:bCs/>
          <w:color w:val="0000FF"/>
          <w:cs/>
        </w:rPr>
      </w:pPr>
      <w:r w:rsidRPr="00064CEF">
        <w:rPr>
          <w:b/>
          <w:bCs/>
          <w:color w:val="0000FF"/>
        </w:rPr>
        <w:t xml:space="preserve">II-2.1 </w:t>
      </w:r>
      <w:r w:rsidRPr="00064CEF">
        <w:rPr>
          <w:b/>
          <w:bCs/>
          <w:color w:val="0000FF"/>
          <w:cs/>
        </w:rPr>
        <w:t>การกำกับดูแลวิชาชีพด้านการพยาบาล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8"/>
        <w:gridCol w:w="1290"/>
        <w:gridCol w:w="901"/>
        <w:gridCol w:w="851"/>
        <w:gridCol w:w="850"/>
        <w:gridCol w:w="851"/>
        <w:gridCol w:w="992"/>
        <w:gridCol w:w="992"/>
        <w:gridCol w:w="992"/>
      </w:tblGrid>
      <w:tr w:rsidR="00F9272A" w:rsidRPr="00713F4A" w:rsidTr="00713F4A">
        <w:trPr>
          <w:trHeight w:val="197"/>
        </w:trPr>
        <w:tc>
          <w:tcPr>
            <w:tcW w:w="9747" w:type="dxa"/>
            <w:gridSpan w:val="9"/>
            <w:tcBorders>
              <w:right w:val="single" w:sz="4" w:space="0" w:color="auto"/>
            </w:tcBorders>
          </w:tcPr>
          <w:p w:rsidR="00F9272A" w:rsidRPr="00713F4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64CEF">
              <w:rPr>
                <w:b/>
                <w:bCs/>
                <w:color w:val="0000FF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064CEF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คุณภาพชีวิต ปลอดภัย ประสิทธิภาพ มาตรฐานและจริยธรรม </w:t>
            </w:r>
          </w:p>
        </w:tc>
      </w:tr>
      <w:tr w:rsidR="00F9272A" w:rsidRPr="00713F4A" w:rsidTr="00713F4A">
        <w:trPr>
          <w:trHeight w:val="205"/>
        </w:trPr>
        <w:tc>
          <w:tcPr>
            <w:tcW w:w="4219" w:type="dxa"/>
            <w:gridSpan w:val="3"/>
          </w:tcPr>
          <w:p w:rsidR="00F9272A" w:rsidRPr="00064CEF" w:rsidRDefault="00F9272A" w:rsidP="00206146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64CEF">
              <w:rPr>
                <w:b/>
                <w:bCs/>
                <w:color w:val="0000FF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851" w:type="dxa"/>
          </w:tcPr>
          <w:p w:rsidR="00F9272A" w:rsidRPr="00064CEF" w:rsidRDefault="00F9272A" w:rsidP="00206146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64CEF">
              <w:rPr>
                <w:b/>
                <w:bCs/>
                <w:color w:val="0000FF"/>
                <w:sz w:val="28"/>
                <w:szCs w:val="28"/>
                <w:cs/>
              </w:rPr>
              <w:t>เป้า</w:t>
            </w:r>
          </w:p>
          <w:p w:rsidR="00F9272A" w:rsidRPr="00064CEF" w:rsidRDefault="00F9272A" w:rsidP="00206146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064CEF">
              <w:rPr>
                <w:b/>
                <w:bCs/>
                <w:color w:val="0000FF"/>
                <w:sz w:val="28"/>
                <w:szCs w:val="28"/>
                <w:cs/>
              </w:rPr>
              <w:t>หมาย</w:t>
            </w:r>
          </w:p>
        </w:tc>
        <w:tc>
          <w:tcPr>
            <w:tcW w:w="850" w:type="dxa"/>
          </w:tcPr>
          <w:p w:rsidR="00F9272A" w:rsidRPr="00064CEF" w:rsidRDefault="00F9272A" w:rsidP="00206146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64CEF">
              <w:rPr>
                <w:b/>
                <w:bCs/>
                <w:color w:val="0000FF"/>
                <w:sz w:val="28"/>
                <w:szCs w:val="28"/>
              </w:rPr>
              <w:t>2556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272A" w:rsidRPr="00064CEF" w:rsidRDefault="00F9272A" w:rsidP="00206146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64CEF">
              <w:rPr>
                <w:b/>
                <w:bCs/>
                <w:color w:val="0000FF"/>
                <w:sz w:val="28"/>
                <w:szCs w:val="28"/>
              </w:rPr>
              <w:t>2557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272A" w:rsidRPr="00064CEF" w:rsidRDefault="00F9272A" w:rsidP="00206146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064CEF">
              <w:rPr>
                <w:b/>
                <w:bCs/>
                <w:color w:val="0000FF"/>
                <w:sz w:val="28"/>
                <w:szCs w:val="28"/>
              </w:rPr>
              <w:t>2558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272A" w:rsidRPr="00064CEF" w:rsidRDefault="00F9272A" w:rsidP="00206146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064CEF">
              <w:rPr>
                <w:b/>
                <w:bCs/>
                <w:color w:val="0000FF"/>
                <w:sz w:val="28"/>
                <w:szCs w:val="28"/>
                <w:cs/>
              </w:rPr>
              <w:t>2559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272A" w:rsidRPr="00064CEF" w:rsidRDefault="00F9272A" w:rsidP="00206146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064CEF">
              <w:rPr>
                <w:b/>
                <w:bCs/>
                <w:color w:val="0000FF"/>
                <w:sz w:val="28"/>
                <w:szCs w:val="28"/>
              </w:rPr>
              <w:t>2560</w:t>
            </w:r>
          </w:p>
        </w:tc>
      </w:tr>
      <w:tr w:rsidR="00F9272A" w:rsidRPr="00713F4A" w:rsidTr="00064CEF">
        <w:trPr>
          <w:trHeight w:val="207"/>
        </w:trPr>
        <w:tc>
          <w:tcPr>
            <w:tcW w:w="4219" w:type="dxa"/>
            <w:gridSpan w:val="3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>1) ประสิทธิภาพของการบริหารการพยาบาล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272A" w:rsidRPr="00713F4A" w:rsidTr="00713F4A">
        <w:trPr>
          <w:trHeight w:val="207"/>
        </w:trPr>
        <w:tc>
          <w:tcPr>
            <w:tcW w:w="4219" w:type="dxa"/>
            <w:gridSpan w:val="3"/>
          </w:tcPr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1.1 การผสมผสานอัตรากำลัง </w:t>
            </w:r>
            <w:r w:rsidRPr="00713F4A">
              <w:rPr>
                <w:color w:val="000000" w:themeColor="text1"/>
                <w:sz w:val="28"/>
                <w:szCs w:val="28"/>
              </w:rPr>
              <w:t>(RN : Non RN)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1.2 NHPPD (Nursing Hour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</w:rPr>
              <w:t>Per Patient Day)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1.3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ความพึงพอใจในงานของบุคลากร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1.4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ค่าเฉลี่ยผลผลิตทางการพยาบาล 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OPD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ER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LR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IPD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VIP 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1.5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อัตราหน่วยงานผ่านการประเมิน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QA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713F4A">
              <w:rPr>
                <w:color w:val="000000" w:themeColor="text1"/>
                <w:sz w:val="28"/>
                <w:szCs w:val="28"/>
              </w:rPr>
              <w:t>3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 ขึ้นไป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1.6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ระยะเวลาวันนอนในโรงพยาบาลเฉลี่ย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ราย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วัน)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60:40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70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90-110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90-110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90-110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90-110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90-110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90-110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58:42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3.60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76.73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109.08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112.56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105.74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114.40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117.20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71.25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2.67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58:42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3.69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81.17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101.31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118.78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99.39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86.32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129.09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72.60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2.70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60:40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4.81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82.28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82.10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99.18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97.17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68.85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98.55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55.46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2.92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60.60</w:t>
            </w:r>
          </w:p>
          <w:p w:rsidR="00F9272A" w:rsidRPr="00713F4A" w:rsidRDefault="00F9272A" w:rsidP="00206146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4.82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81.06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91.36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111.8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106.72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66.52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114.19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56.85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rStyle w:val="af7"/>
                <w:i w:val="0"/>
                <w:iCs w:val="0"/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rStyle w:val="af7"/>
                <w:i w:val="0"/>
                <w:iCs w:val="0"/>
                <w:color w:val="000000" w:themeColor="text1"/>
                <w:sz w:val="28"/>
                <w:szCs w:val="28"/>
              </w:rPr>
              <w:t>2.86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61.85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4.77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81.39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96.37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122.43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117.53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65.47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114.78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56.90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2.90</w:t>
            </w:r>
          </w:p>
        </w:tc>
      </w:tr>
      <w:tr w:rsidR="00F9272A" w:rsidRPr="00713F4A" w:rsidTr="00064CEF">
        <w:trPr>
          <w:trHeight w:val="207"/>
        </w:trPr>
        <w:tc>
          <w:tcPr>
            <w:tcW w:w="4219" w:type="dxa"/>
            <w:gridSpan w:val="3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>2) การใช้กระบวนการพยาบาล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272A" w:rsidRPr="00713F4A" w:rsidTr="00713F4A">
        <w:trPr>
          <w:trHeight w:val="207"/>
        </w:trPr>
        <w:tc>
          <w:tcPr>
            <w:tcW w:w="4219" w:type="dxa"/>
            <w:gridSpan w:val="3"/>
          </w:tcPr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2.1 ความสมบูรณ์ของการบันทึกทางการพยาบาลผู้ป่วยนอก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2.2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ความสมบูรณ์ของการบันทึกทางการพยาบาลหน่วยฉุกเฉิน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0</w:t>
            </w:r>
          </w:p>
        </w:tc>
        <w:tc>
          <w:tcPr>
            <w:tcW w:w="850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95.84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97.10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93.65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91.81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94.50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91.27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94.39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93.25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96.62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92.03</w:t>
            </w:r>
          </w:p>
        </w:tc>
      </w:tr>
      <w:tr w:rsidR="00F9272A" w:rsidRPr="00713F4A" w:rsidTr="00713F4A">
        <w:trPr>
          <w:trHeight w:val="1836"/>
        </w:trPr>
        <w:tc>
          <w:tcPr>
            <w:tcW w:w="4219" w:type="dxa"/>
            <w:gridSpan w:val="3"/>
          </w:tcPr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2.3 ความสมบูรณ์ของการบันทึกพยาบาลห้องคลอด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2.4 ความสมบูรณ์ของการบันทึกทางการพยาบาลผู้ป่วยใน 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2.5 ความสมบูรณ์ของการบันทึกทางการพยาบาลผู้ป่วยในพิเศษหลวงพ่อคูณ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0</w:t>
            </w:r>
          </w:p>
        </w:tc>
        <w:tc>
          <w:tcPr>
            <w:tcW w:w="850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94.44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96.67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94.83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90.76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92.41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95.76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90.16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95.09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95.14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96.32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92.81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94.67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96.02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95.39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94.86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272A" w:rsidRPr="00713F4A" w:rsidTr="00064CEF">
        <w:trPr>
          <w:trHeight w:val="207"/>
        </w:trPr>
        <w:tc>
          <w:tcPr>
            <w:tcW w:w="4219" w:type="dxa"/>
            <w:gridSpan w:val="3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>3) ความปลอดภัย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272A" w:rsidRPr="00713F4A" w:rsidTr="00713F4A">
        <w:trPr>
          <w:trHeight w:val="207"/>
        </w:trPr>
        <w:tc>
          <w:tcPr>
            <w:tcW w:w="4219" w:type="dxa"/>
            <w:gridSpan w:val="3"/>
          </w:tcPr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3.1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อัตราการติดเชื้อในโรงพยาบาล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3.2 อัตราการเกิดแผลกดทับ ระดับ 2 ขึ้นไป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3.3 การเกิดพลัดตกหกล้ม (ราย)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0.5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0</w:t>
            </w:r>
          </w:p>
        </w:tc>
        <w:tc>
          <w:tcPr>
            <w:tcW w:w="850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0.53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0.08</w:t>
            </w:r>
          </w:p>
          <w:p w:rsidR="00F9272A" w:rsidRPr="00713F4A" w:rsidRDefault="00E3489C" w:rsidP="00206146">
            <w:pPr>
              <w:spacing w:before="0"/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0.02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0.04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0.25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</w:t>
            </w:r>
          </w:p>
          <w:p w:rsidR="00F9272A" w:rsidRPr="00713F4A" w:rsidRDefault="00E3489C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.06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.35/1000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0.08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.11/1000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9272A" w:rsidRPr="00713F4A" w:rsidTr="00064CEF">
        <w:trPr>
          <w:trHeight w:val="207"/>
        </w:trPr>
        <w:tc>
          <w:tcPr>
            <w:tcW w:w="4219" w:type="dxa"/>
            <w:gridSpan w:val="3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>4) การบรรเทาจากความทุกข์ทรมาน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272A" w:rsidRPr="00713F4A" w:rsidTr="00713F4A">
        <w:trPr>
          <w:trHeight w:val="207"/>
        </w:trPr>
        <w:tc>
          <w:tcPr>
            <w:tcW w:w="4219" w:type="dxa"/>
            <w:gridSpan w:val="3"/>
          </w:tcPr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4.1 อัตราความพึงพอใจต่อการจัดการความเจ็บปวด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85</w:t>
            </w:r>
          </w:p>
        </w:tc>
        <w:tc>
          <w:tcPr>
            <w:tcW w:w="850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97.22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95.83</w:t>
            </w:r>
          </w:p>
        </w:tc>
      </w:tr>
      <w:tr w:rsidR="00F9272A" w:rsidRPr="00713F4A" w:rsidTr="00064CEF">
        <w:trPr>
          <w:trHeight w:val="207"/>
        </w:trPr>
        <w:tc>
          <w:tcPr>
            <w:tcW w:w="4219" w:type="dxa"/>
            <w:gridSpan w:val="3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>5) การได้รับข้อมูลและการเรียนรู้ของผู้รับบริการ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272A" w:rsidRPr="00713F4A" w:rsidTr="00713F4A">
        <w:trPr>
          <w:trHeight w:val="1124"/>
        </w:trPr>
        <w:tc>
          <w:tcPr>
            <w:tcW w:w="4219" w:type="dxa"/>
            <w:gridSpan w:val="3"/>
          </w:tcPr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lastRenderedPageBreak/>
              <w:t>5.1 อัตราของผู้ป่วยโรคหลอดเลือดสมองที่มีความรู้ในการดูแลตนเองผ่านเกณฑ์ (</w:t>
            </w:r>
            <w:r w:rsidRPr="00713F4A">
              <w:rPr>
                <w:color w:val="000000" w:themeColor="text1"/>
                <w:sz w:val="28"/>
                <w:szCs w:val="28"/>
              </w:rPr>
              <w:t>60%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)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5.2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อัตราของผู้ป่วยเบาหวานที่มีความรู้ในการดูแลตนเองผ่านเกณฑ์ (</w:t>
            </w:r>
            <w:r w:rsidRPr="00713F4A">
              <w:rPr>
                <w:color w:val="000000" w:themeColor="text1"/>
                <w:sz w:val="28"/>
                <w:szCs w:val="28"/>
              </w:rPr>
              <w:t>60%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NA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NA</w:t>
            </w:r>
          </w:p>
          <w:p w:rsidR="00F9272A" w:rsidRPr="00713F4A" w:rsidRDefault="00F9272A" w:rsidP="00FF66C7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NA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NA</w:t>
            </w:r>
          </w:p>
          <w:p w:rsidR="00F9272A" w:rsidRPr="00713F4A" w:rsidRDefault="00F9272A" w:rsidP="00FF66C7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93.80</w:t>
            </w:r>
          </w:p>
          <w:p w:rsidR="00F9272A" w:rsidRPr="00713F4A" w:rsidRDefault="00F9272A" w:rsidP="00FF66C7">
            <w:pPr>
              <w:spacing w:befor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F9272A" w:rsidRPr="00713F4A" w:rsidTr="00064CEF">
        <w:trPr>
          <w:trHeight w:val="341"/>
        </w:trPr>
        <w:tc>
          <w:tcPr>
            <w:tcW w:w="4219" w:type="dxa"/>
            <w:gridSpan w:val="3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>ความสามารถในการดูแลตนเอง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272A" w:rsidRPr="00713F4A" w:rsidTr="00713F4A">
        <w:trPr>
          <w:trHeight w:val="207"/>
        </w:trPr>
        <w:tc>
          <w:tcPr>
            <w:tcW w:w="4219" w:type="dxa"/>
            <w:gridSpan w:val="3"/>
          </w:tcPr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6.1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อัตราการ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Re-Admitted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ในโรงพยาบาลด้วยโรคเดิมภายใน 28 วัน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0.92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0.77</w:t>
            </w:r>
          </w:p>
        </w:tc>
        <w:tc>
          <w:tcPr>
            <w:tcW w:w="992" w:type="dxa"/>
          </w:tcPr>
          <w:p w:rsidR="00F9272A" w:rsidRPr="00713F4A" w:rsidRDefault="00E3489C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1.11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2.10</w:t>
            </w:r>
          </w:p>
        </w:tc>
        <w:tc>
          <w:tcPr>
            <w:tcW w:w="992" w:type="dxa"/>
          </w:tcPr>
          <w:p w:rsidR="00F9272A" w:rsidRPr="00713F4A" w:rsidRDefault="00E3489C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2.03</w:t>
            </w:r>
          </w:p>
        </w:tc>
      </w:tr>
      <w:tr w:rsidR="00F9272A" w:rsidRPr="00713F4A" w:rsidTr="00064CEF">
        <w:trPr>
          <w:trHeight w:val="207"/>
        </w:trPr>
        <w:tc>
          <w:tcPr>
            <w:tcW w:w="4219" w:type="dxa"/>
            <w:gridSpan w:val="3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)  การเสริมพลัง 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</w:rPr>
              <w:t>(Empowerment)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272A" w:rsidRPr="00713F4A" w:rsidTr="00713F4A">
        <w:trPr>
          <w:trHeight w:val="207"/>
        </w:trPr>
        <w:tc>
          <w:tcPr>
            <w:tcW w:w="4219" w:type="dxa"/>
            <w:gridSpan w:val="3"/>
          </w:tcPr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7.1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อัตราการเกิดภาวะแทรกซ้อนของผู้ป่วยโรคหลอดเลือดสมองหลังจำหน่าย ในอำเภอหนองบุญมาก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7.2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อัตราการ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Re-Admitted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ในผู้ป่วยเบาหวานภายใน 28 วัน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5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33.33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0.22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23.08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0.18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46.15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24.24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9272A" w:rsidRPr="00713F4A" w:rsidTr="00064CEF">
        <w:trPr>
          <w:trHeight w:val="207"/>
        </w:trPr>
        <w:tc>
          <w:tcPr>
            <w:tcW w:w="4219" w:type="dxa"/>
            <w:gridSpan w:val="3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>)  ความพึงพอใจของผู้ป่วยต่อบริการพยาบาล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272A" w:rsidRPr="00713F4A" w:rsidTr="00713F4A">
        <w:trPr>
          <w:trHeight w:val="207"/>
        </w:trPr>
        <w:tc>
          <w:tcPr>
            <w:tcW w:w="4219" w:type="dxa"/>
            <w:gridSpan w:val="3"/>
          </w:tcPr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.1 ความพึงพอใจของผู้ป่วยต่อบริการพยาบาล ผู้ป่วยนอก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.2 ความพึงพอใจของผู้ป่วยต่อบริการพยาบาล ผู้ป่วยใน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80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80</w:t>
            </w:r>
          </w:p>
        </w:tc>
        <w:tc>
          <w:tcPr>
            <w:tcW w:w="850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76.45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81.98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74.74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79.14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83.19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88.34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pStyle w:val="a3"/>
              <w:tabs>
                <w:tab w:val="left" w:pos="3119"/>
              </w:tabs>
              <w:rPr>
                <w:rStyle w:val="af7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713F4A">
              <w:rPr>
                <w:rStyle w:val="af7"/>
                <w:i w:val="0"/>
                <w:iCs w:val="0"/>
                <w:color w:val="000000" w:themeColor="text1"/>
                <w:sz w:val="28"/>
                <w:szCs w:val="28"/>
              </w:rPr>
              <w:t>90.13</w:t>
            </w:r>
          </w:p>
          <w:p w:rsidR="00F9272A" w:rsidRPr="00713F4A" w:rsidRDefault="00F9272A" w:rsidP="00206146">
            <w:pPr>
              <w:pStyle w:val="a3"/>
              <w:tabs>
                <w:tab w:val="left" w:pos="3119"/>
              </w:tabs>
              <w:rPr>
                <w:rStyle w:val="af7"/>
                <w:i w:val="0"/>
                <w:iCs w:val="0"/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rStyle w:val="af7"/>
                <w:i w:val="0"/>
                <w:iCs w:val="0"/>
                <w:color w:val="000000" w:themeColor="text1"/>
                <w:sz w:val="28"/>
                <w:szCs w:val="28"/>
              </w:rPr>
              <w:t>92.59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pStyle w:val="a3"/>
              <w:tabs>
                <w:tab w:val="left" w:pos="3119"/>
              </w:tabs>
              <w:rPr>
                <w:rStyle w:val="af7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713F4A">
              <w:rPr>
                <w:rStyle w:val="af7"/>
                <w:i w:val="0"/>
                <w:iCs w:val="0"/>
                <w:color w:val="000000" w:themeColor="text1"/>
                <w:sz w:val="28"/>
                <w:szCs w:val="28"/>
              </w:rPr>
              <w:t>87.33</w:t>
            </w:r>
          </w:p>
          <w:p w:rsidR="00F9272A" w:rsidRPr="00713F4A" w:rsidRDefault="00F9272A" w:rsidP="00206146">
            <w:pPr>
              <w:pStyle w:val="a3"/>
              <w:tabs>
                <w:tab w:val="left" w:pos="3119"/>
              </w:tabs>
              <w:rPr>
                <w:rStyle w:val="af7"/>
                <w:i w:val="0"/>
                <w:iCs w:val="0"/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pStyle w:val="a3"/>
              <w:tabs>
                <w:tab w:val="left" w:pos="3119"/>
              </w:tabs>
              <w:rPr>
                <w:rStyle w:val="af7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713F4A">
              <w:rPr>
                <w:rStyle w:val="af7"/>
                <w:i w:val="0"/>
                <w:iCs w:val="0"/>
                <w:color w:val="000000" w:themeColor="text1"/>
                <w:sz w:val="28"/>
                <w:szCs w:val="28"/>
              </w:rPr>
              <w:t>89.7</w:t>
            </w:r>
          </w:p>
        </w:tc>
      </w:tr>
      <w:tr w:rsidR="00F9272A" w:rsidRPr="00713F4A" w:rsidTr="00064CEF">
        <w:trPr>
          <w:trHeight w:val="207"/>
        </w:trPr>
        <w:tc>
          <w:tcPr>
            <w:tcW w:w="4219" w:type="dxa"/>
            <w:gridSpan w:val="3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>) จริยธรรม จรรยาบรรณ วิชาชีพ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272A" w:rsidRPr="00713F4A" w:rsidTr="00713F4A">
        <w:trPr>
          <w:trHeight w:val="207"/>
        </w:trPr>
        <w:tc>
          <w:tcPr>
            <w:tcW w:w="4219" w:type="dxa"/>
            <w:gridSpan w:val="3"/>
          </w:tcPr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9.1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ข้อร้องเรียนด้านพฤติกรรมและจริยธรรม  (ใบ)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F9272A" w:rsidRPr="00713F4A" w:rsidTr="00064CEF">
        <w:trPr>
          <w:trHeight w:val="207"/>
        </w:trPr>
        <w:tc>
          <w:tcPr>
            <w:tcW w:w="4219" w:type="dxa"/>
            <w:gridSpan w:val="3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>) การพัฒนาบุคลากร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272A" w:rsidRPr="00713F4A" w:rsidTr="00713F4A">
        <w:trPr>
          <w:trHeight w:val="503"/>
        </w:trPr>
        <w:tc>
          <w:tcPr>
            <w:tcW w:w="4219" w:type="dxa"/>
            <w:gridSpan w:val="3"/>
            <w:tcBorders>
              <w:bottom w:val="single" w:sz="4" w:space="0" w:color="000000"/>
            </w:tcBorders>
          </w:tcPr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10.1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ร้อยละการอบรมวิชาการภายใน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ภายนอก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</w:rPr>
              <w:t>2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ครั้ง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คน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ปี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10.2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อัตราการคงอยู่ของบุคลากร  (ย้าย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ลาออก)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100%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rFonts w:cs="TH SarabunPSK"/>
                <w:color w:val="000000" w:themeColor="text1"/>
                <w:sz w:val="28"/>
                <w:szCs w:val="28"/>
                <w:cs/>
              </w:rPr>
              <w:t>≥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</w:rPr>
              <w:t>80%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95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96.25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93.55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93.46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98.30</w:t>
            </w:r>
          </w:p>
        </w:tc>
      </w:tr>
      <w:tr w:rsidR="00F9272A" w:rsidRPr="00713F4A" w:rsidTr="00713F4A">
        <w:trPr>
          <w:trHeight w:val="503"/>
        </w:trPr>
        <w:tc>
          <w:tcPr>
            <w:tcW w:w="9747" w:type="dxa"/>
            <w:gridSpan w:val="9"/>
            <w:tcBorders>
              <w:bottom w:val="single" w:sz="4" w:space="0" w:color="000000"/>
            </w:tcBorders>
          </w:tcPr>
          <w:p w:rsidR="00064CEF" w:rsidRDefault="00F9272A" w:rsidP="00064CEF">
            <w:pPr>
              <w:spacing w:before="0"/>
              <w:ind w:left="357" w:hanging="357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064CEF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064CEF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064CEF" w:rsidRDefault="00064CEF" w:rsidP="00064CEF">
            <w:pPr>
              <w:spacing w:before="0"/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                      </w:t>
            </w:r>
            <w:r w:rsidR="00F9272A" w:rsidRPr="00713F4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9272A" w:rsidRPr="00713F4A">
              <w:rPr>
                <w:color w:val="000000" w:themeColor="text1"/>
                <w:sz w:val="28"/>
                <w:szCs w:val="28"/>
                <w:cs/>
              </w:rPr>
              <w:t>กลุ่มการพยาบาลโรงพยาบาลหนองบุญมาก เป็นหน่วยงานที่ขึ้นตรงต่อผู้อำนวยการโรงพยาบาล</w:t>
            </w:r>
            <w:r w:rsidR="00F9272A" w:rsidRPr="00713F4A">
              <w:rPr>
                <w:color w:val="000000" w:themeColor="text1"/>
                <w:sz w:val="28"/>
                <w:szCs w:val="28"/>
              </w:rPr>
              <w:t xml:space="preserve">  </w:t>
            </w:r>
            <w:r w:rsidR="00F9272A" w:rsidRPr="00713F4A">
              <w:rPr>
                <w:color w:val="000000" w:themeColor="text1"/>
                <w:sz w:val="28"/>
                <w:szCs w:val="28"/>
                <w:cs/>
              </w:rPr>
              <w:t xml:space="preserve">โดยหัวหน้าพยาบาลเป็นผู้บริหารสูงสุดขององค์กรพยาบาล มีหน้าที่ควบคุมดูแลพยาบาลวิชาชีพให้ปฏิบัติตามมาตรฐานวิชาชีพ จัดระบบบริการพยาบาลครอบคลุม </w:t>
            </w:r>
            <w:r w:rsidR="00F9272A" w:rsidRPr="00713F4A">
              <w:rPr>
                <w:color w:val="000000" w:themeColor="text1"/>
                <w:sz w:val="28"/>
                <w:szCs w:val="28"/>
              </w:rPr>
              <w:t xml:space="preserve">4 </w:t>
            </w:r>
            <w:r w:rsidR="00F9272A" w:rsidRPr="00713F4A">
              <w:rPr>
                <w:color w:val="000000" w:themeColor="text1"/>
                <w:sz w:val="28"/>
                <w:szCs w:val="28"/>
                <w:cs/>
              </w:rPr>
              <w:t xml:space="preserve">มิติตลอด </w:t>
            </w:r>
            <w:r w:rsidR="00F9272A" w:rsidRPr="00713F4A">
              <w:rPr>
                <w:color w:val="000000" w:themeColor="text1"/>
                <w:sz w:val="28"/>
                <w:szCs w:val="28"/>
              </w:rPr>
              <w:t xml:space="preserve">24 </w:t>
            </w:r>
            <w:r w:rsidR="00F9272A" w:rsidRPr="00713F4A">
              <w:rPr>
                <w:color w:val="000000" w:themeColor="text1"/>
                <w:sz w:val="28"/>
                <w:szCs w:val="28"/>
                <w:cs/>
              </w:rPr>
              <w:t>ชั่วโมง กำหนดทิศทางและวางแผนกลยุทธ์องค์กรพยาบาล  ด้านวิชาการ และวิจัยทางการพยาบาล  นิเทศงานและติดตามประเมินผล  ฝึกอบรม ให้คำปรึกษาแก่บุคลากร สนับสนุนการจัดบริการและพัฒนางานสาธารณสุขให้มีประสิทธิภาพ โดยมุ่งเน้นให้ประชาชนสามารถดูแลตนเองได้  หน่วยงานในความรับผิดชอบ ได้แก่งานผู้ป่วยนอก  งานผู้ป่วยอุบัติเหตุและฉุกเฉิน งานห้องคลอด ห้องผ่าตัด งานผู้ป่วยใน  งานผู้ป่วยในพิเศษหลวงพ่อคูณ</w:t>
            </w:r>
            <w:r w:rsidR="00F9272A"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="00F9272A" w:rsidRPr="00713F4A">
              <w:rPr>
                <w:color w:val="000000" w:themeColor="text1"/>
                <w:sz w:val="28"/>
                <w:szCs w:val="28"/>
                <w:cs/>
              </w:rPr>
              <w:t xml:space="preserve">  งานควบคุมและป้องกันการติดเชื้อในโรงพยาบาล และงานหน่วยจ่ายกลาง  </w:t>
            </w:r>
          </w:p>
          <w:p w:rsidR="00064CEF" w:rsidRPr="00064CEF" w:rsidRDefault="00064CEF" w:rsidP="00064CEF">
            <w:pPr>
              <w:spacing w:before="0"/>
              <w:ind w:left="357" w:hanging="357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064CEF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จำนวนบุคลากรทางการพยาบาล</w:t>
            </w:r>
          </w:p>
          <w:p w:rsidR="00F9272A" w:rsidRPr="00064CEF" w:rsidRDefault="00064CEF" w:rsidP="00064CEF">
            <w:pPr>
              <w:spacing w:before="0"/>
              <w:ind w:left="357" w:hanging="357"/>
              <w:jc w:val="both"/>
              <w:rPr>
                <w:b/>
                <w:bCs/>
                <w:color w:val="0000FF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                </w:t>
            </w:r>
            <w:r w:rsidR="00F9272A" w:rsidRPr="00713F4A">
              <w:rPr>
                <w:color w:val="000000" w:themeColor="text1"/>
                <w:sz w:val="28"/>
                <w:szCs w:val="28"/>
                <w:cs/>
              </w:rPr>
              <w:t>จำนวนบุคลากรทางการพยาบาลทั้งสิ้นจำนวน 8</w:t>
            </w:r>
            <w:r w:rsidR="00F9272A" w:rsidRPr="00713F4A">
              <w:rPr>
                <w:color w:val="000000" w:themeColor="text1"/>
                <w:sz w:val="28"/>
                <w:szCs w:val="28"/>
              </w:rPr>
              <w:t>6</w:t>
            </w:r>
            <w:r w:rsidR="00F9272A" w:rsidRPr="00713F4A">
              <w:rPr>
                <w:color w:val="000000" w:themeColor="text1"/>
                <w:sz w:val="28"/>
                <w:szCs w:val="28"/>
                <w:cs/>
              </w:rPr>
              <w:t xml:space="preserve"> คน (ข้อมูล ณ </w:t>
            </w:r>
            <w:r w:rsidR="00F9272A" w:rsidRPr="00713F4A">
              <w:rPr>
                <w:color w:val="000000" w:themeColor="text1"/>
                <w:sz w:val="28"/>
                <w:szCs w:val="28"/>
              </w:rPr>
              <w:t>30</w:t>
            </w:r>
            <w:r w:rsidR="00F9272A" w:rsidRPr="00713F4A">
              <w:rPr>
                <w:color w:val="000000" w:themeColor="text1"/>
                <w:sz w:val="28"/>
                <w:szCs w:val="28"/>
                <w:cs/>
              </w:rPr>
              <w:t xml:space="preserve"> เม</w:t>
            </w:r>
            <w:r w:rsidR="00F9272A" w:rsidRPr="00713F4A">
              <w:rPr>
                <w:color w:val="000000" w:themeColor="text1"/>
                <w:sz w:val="28"/>
                <w:szCs w:val="28"/>
              </w:rPr>
              <w:t>.</w:t>
            </w:r>
            <w:r w:rsidR="00F9272A" w:rsidRPr="00713F4A">
              <w:rPr>
                <w:color w:val="000000" w:themeColor="text1"/>
                <w:sz w:val="28"/>
                <w:szCs w:val="28"/>
                <w:cs/>
              </w:rPr>
              <w:t>ย</w:t>
            </w:r>
            <w:r w:rsidR="00F9272A" w:rsidRPr="00713F4A">
              <w:rPr>
                <w:color w:val="000000" w:themeColor="text1"/>
                <w:sz w:val="28"/>
                <w:szCs w:val="28"/>
              </w:rPr>
              <w:t>.</w:t>
            </w:r>
            <w:r w:rsidR="00F9272A" w:rsidRPr="00713F4A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9272A" w:rsidRPr="00713F4A">
              <w:rPr>
                <w:color w:val="000000" w:themeColor="text1"/>
                <w:sz w:val="28"/>
                <w:szCs w:val="28"/>
              </w:rPr>
              <w:t>2561</w:t>
            </w:r>
            <w:r w:rsidR="00F9272A" w:rsidRPr="00713F4A">
              <w:rPr>
                <w:color w:val="000000" w:themeColor="text1"/>
                <w:sz w:val="28"/>
                <w:szCs w:val="28"/>
                <w:cs/>
              </w:rPr>
              <w:t>) โดยแบ่งตามประเภทของบุคลากรดังนี้</w:t>
            </w:r>
          </w:p>
          <w:p w:rsidR="00F9272A" w:rsidRPr="00713F4A" w:rsidRDefault="00F9272A" w:rsidP="00206146">
            <w:pPr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Style w:val="af0"/>
              <w:tblW w:w="0" w:type="auto"/>
              <w:jc w:val="center"/>
              <w:tblLayout w:type="fixed"/>
              <w:tblLook w:val="04A0"/>
            </w:tblPr>
            <w:tblGrid>
              <w:gridCol w:w="1016"/>
              <w:gridCol w:w="3544"/>
              <w:gridCol w:w="1843"/>
            </w:tblGrid>
            <w:tr w:rsidR="00F9272A" w:rsidRPr="00713F4A" w:rsidTr="00206146">
              <w:trPr>
                <w:jc w:val="center"/>
              </w:trPr>
              <w:tc>
                <w:tcPr>
                  <w:tcW w:w="1016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3544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บุคลากร</w:t>
                  </w:r>
                </w:p>
              </w:tc>
              <w:tc>
                <w:tcPr>
                  <w:tcW w:w="1843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 (คน)</w:t>
                  </w:r>
                </w:p>
              </w:tc>
            </w:tr>
            <w:tr w:rsidR="00F9272A" w:rsidRPr="00713F4A" w:rsidTr="00206146">
              <w:trPr>
                <w:jc w:val="center"/>
              </w:trPr>
              <w:tc>
                <w:tcPr>
                  <w:tcW w:w="1016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พยาบาลวิชาชีพ (ข้าราชการ)</w:t>
                  </w:r>
                </w:p>
              </w:tc>
              <w:tc>
                <w:tcPr>
                  <w:tcW w:w="1843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39</w:t>
                  </w:r>
                </w:p>
              </w:tc>
            </w:tr>
            <w:tr w:rsidR="00F9272A" w:rsidRPr="00713F4A" w:rsidTr="00206146">
              <w:trPr>
                <w:jc w:val="center"/>
              </w:trPr>
              <w:tc>
                <w:tcPr>
                  <w:tcW w:w="1016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พยาบาลวิชาชีพ (ลูกจ้างชั่วคราว)</w:t>
                  </w:r>
                </w:p>
              </w:tc>
              <w:tc>
                <w:tcPr>
                  <w:tcW w:w="1843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</w:tr>
            <w:tr w:rsidR="00F9272A" w:rsidRPr="00713F4A" w:rsidTr="00206146">
              <w:trPr>
                <w:jc w:val="center"/>
              </w:trPr>
              <w:tc>
                <w:tcPr>
                  <w:tcW w:w="1016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เจ้าพนักงานเวชกิจฉุกเฉิน  (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EMT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F9272A" w:rsidRPr="00713F4A" w:rsidTr="00206146">
              <w:trPr>
                <w:jc w:val="center"/>
              </w:trPr>
              <w:tc>
                <w:tcPr>
                  <w:tcW w:w="1016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พนักงานช่วยการพยาบาล</w:t>
                  </w:r>
                </w:p>
              </w:tc>
              <w:tc>
                <w:tcPr>
                  <w:tcW w:w="1843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17</w:t>
                  </w:r>
                </w:p>
              </w:tc>
            </w:tr>
            <w:tr w:rsidR="00F9272A" w:rsidRPr="00713F4A" w:rsidTr="00206146">
              <w:trPr>
                <w:jc w:val="center"/>
              </w:trPr>
              <w:tc>
                <w:tcPr>
                  <w:tcW w:w="1016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พนักงานช่วยเหลือคนไข้</w:t>
                  </w:r>
                </w:p>
              </w:tc>
              <w:tc>
                <w:tcPr>
                  <w:tcW w:w="1843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</w:tr>
            <w:tr w:rsidR="00F9272A" w:rsidRPr="00713F4A" w:rsidTr="00206146">
              <w:trPr>
                <w:jc w:val="center"/>
              </w:trPr>
              <w:tc>
                <w:tcPr>
                  <w:tcW w:w="1016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843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86</w:t>
                  </w:r>
                </w:p>
              </w:tc>
            </w:tr>
          </w:tbl>
          <w:p w:rsidR="00F9272A" w:rsidRPr="00713F4A" w:rsidRDefault="00F9272A" w:rsidP="00206146">
            <w:pPr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จำนวนพยาบาล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50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คน แบ่งตามช่วงอายุ ดังนี้</w:t>
            </w:r>
          </w:p>
          <w:tbl>
            <w:tblPr>
              <w:tblStyle w:val="af0"/>
              <w:tblW w:w="0" w:type="auto"/>
              <w:jc w:val="center"/>
              <w:tblInd w:w="510" w:type="dxa"/>
              <w:tblLayout w:type="fixed"/>
              <w:tblLook w:val="04A0"/>
            </w:tblPr>
            <w:tblGrid>
              <w:gridCol w:w="2116"/>
              <w:gridCol w:w="2101"/>
              <w:gridCol w:w="1998"/>
            </w:tblGrid>
            <w:tr w:rsidR="00F9272A" w:rsidRPr="00713F4A" w:rsidTr="00206146">
              <w:trPr>
                <w:jc w:val="center"/>
              </w:trPr>
              <w:tc>
                <w:tcPr>
                  <w:tcW w:w="2116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อายุ</w:t>
                  </w:r>
                  <w:r w:rsidRPr="00713F4A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3F4A"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(ปี)</w:t>
                  </w:r>
                </w:p>
              </w:tc>
              <w:tc>
                <w:tcPr>
                  <w:tcW w:w="2101" w:type="dxa"/>
                  <w:tcBorders>
                    <w:right w:val="single" w:sz="4" w:space="0" w:color="auto"/>
                  </w:tcBorders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 (คน)</w:t>
                  </w:r>
                </w:p>
              </w:tc>
              <w:tc>
                <w:tcPr>
                  <w:tcW w:w="1998" w:type="dxa"/>
                  <w:tcBorders>
                    <w:left w:val="single" w:sz="4" w:space="0" w:color="auto"/>
                  </w:tcBorders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คิดเป็น (ร้อยละ)</w:t>
                  </w:r>
                </w:p>
              </w:tc>
            </w:tr>
            <w:tr w:rsidR="00F9272A" w:rsidRPr="00713F4A" w:rsidTr="00206146">
              <w:trPr>
                <w:jc w:val="center"/>
              </w:trPr>
              <w:tc>
                <w:tcPr>
                  <w:tcW w:w="2116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20-29</w:t>
                  </w:r>
                </w:p>
              </w:tc>
              <w:tc>
                <w:tcPr>
                  <w:tcW w:w="2101" w:type="dxa"/>
                  <w:tcBorders>
                    <w:right w:val="single" w:sz="4" w:space="0" w:color="auto"/>
                  </w:tcBorders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998" w:type="dxa"/>
                  <w:tcBorders>
                    <w:left w:val="single" w:sz="4" w:space="0" w:color="auto"/>
                  </w:tcBorders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</w:tr>
            <w:tr w:rsidR="00F9272A" w:rsidRPr="00713F4A" w:rsidTr="00206146">
              <w:trPr>
                <w:jc w:val="center"/>
              </w:trPr>
              <w:tc>
                <w:tcPr>
                  <w:tcW w:w="2116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30-39</w:t>
                  </w:r>
                </w:p>
              </w:tc>
              <w:tc>
                <w:tcPr>
                  <w:tcW w:w="2101" w:type="dxa"/>
                  <w:tcBorders>
                    <w:right w:val="single" w:sz="4" w:space="0" w:color="auto"/>
                  </w:tcBorders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998" w:type="dxa"/>
                  <w:tcBorders>
                    <w:left w:val="single" w:sz="4" w:space="0" w:color="auto"/>
                  </w:tcBorders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36</w:t>
                  </w:r>
                </w:p>
              </w:tc>
            </w:tr>
            <w:tr w:rsidR="00F9272A" w:rsidRPr="00713F4A" w:rsidTr="00206146">
              <w:trPr>
                <w:jc w:val="center"/>
              </w:trPr>
              <w:tc>
                <w:tcPr>
                  <w:tcW w:w="2116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40-49</w:t>
                  </w:r>
                </w:p>
              </w:tc>
              <w:tc>
                <w:tcPr>
                  <w:tcW w:w="2101" w:type="dxa"/>
                  <w:tcBorders>
                    <w:right w:val="single" w:sz="4" w:space="0" w:color="auto"/>
                  </w:tcBorders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98" w:type="dxa"/>
                  <w:tcBorders>
                    <w:left w:val="single" w:sz="4" w:space="0" w:color="auto"/>
                  </w:tcBorders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28</w:t>
                  </w:r>
                </w:p>
              </w:tc>
            </w:tr>
            <w:tr w:rsidR="00F9272A" w:rsidRPr="00713F4A" w:rsidTr="00206146">
              <w:trPr>
                <w:jc w:val="center"/>
              </w:trPr>
              <w:tc>
                <w:tcPr>
                  <w:tcW w:w="2116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50-60</w:t>
                  </w:r>
                </w:p>
              </w:tc>
              <w:tc>
                <w:tcPr>
                  <w:tcW w:w="2101" w:type="dxa"/>
                  <w:tcBorders>
                    <w:right w:val="single" w:sz="4" w:space="0" w:color="auto"/>
                  </w:tcBorders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98" w:type="dxa"/>
                  <w:tcBorders>
                    <w:left w:val="single" w:sz="4" w:space="0" w:color="auto"/>
                  </w:tcBorders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F9272A" w:rsidRPr="00713F4A" w:rsidRDefault="00F9272A" w:rsidP="00206146">
            <w:pPr>
              <w:spacing w:before="0"/>
              <w:ind w:left="357" w:hanging="357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ab/>
            </w:r>
            <w:r w:rsidRPr="00713F4A">
              <w:rPr>
                <w:color w:val="000000" w:themeColor="text1"/>
                <w:sz w:val="28"/>
                <w:szCs w:val="28"/>
              </w:rPr>
              <w:tab/>
            </w:r>
          </w:p>
          <w:p w:rsidR="00F9272A" w:rsidRPr="00713F4A" w:rsidRDefault="00F9272A" w:rsidP="00206146">
            <w:pPr>
              <w:spacing w:before="0"/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         จากการวิเคราะห์ข้อมูลของพยาบาลวิชาชีพ ส่วนใหญ่อายุระหว่าง </w:t>
            </w:r>
            <w:r w:rsidRPr="00713F4A">
              <w:rPr>
                <w:color w:val="000000" w:themeColor="text1"/>
                <w:sz w:val="28"/>
                <w:szCs w:val="28"/>
              </w:rPr>
              <w:t>30-39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ปี ร้อยละ </w:t>
            </w:r>
            <w:r w:rsidRPr="00713F4A">
              <w:rPr>
                <w:color w:val="000000" w:themeColor="text1"/>
                <w:sz w:val="28"/>
                <w:szCs w:val="28"/>
              </w:rPr>
              <w:t>36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รองลงมาคืออายุ </w:t>
            </w:r>
          </w:p>
          <w:p w:rsidR="00F9272A" w:rsidRPr="00713F4A" w:rsidRDefault="00F9272A" w:rsidP="00206146">
            <w:pPr>
              <w:spacing w:before="0"/>
              <w:ind w:left="357" w:hanging="357"/>
              <w:jc w:val="both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20-29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ปี และ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40-49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ปี ร้อยละ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30 &amp; 28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ตามลำดับ</w:t>
            </w:r>
          </w:p>
          <w:p w:rsidR="00F9272A" w:rsidRPr="00713F4A" w:rsidRDefault="00F9272A" w:rsidP="00206146">
            <w:pPr>
              <w:spacing w:before="0"/>
              <w:ind w:left="357" w:hanging="35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>วิสัยทัศน์องค์กร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องค์กรแห่งความสุข  มีมาตรฐาน  บริการเชิงรุก มุ่งสู่สุขภาพที่ดีของประชาชน</w:t>
            </w:r>
          </w:p>
          <w:p w:rsidR="00F9272A" w:rsidRPr="00713F4A" w:rsidRDefault="00F9272A" w:rsidP="00206146">
            <w:pPr>
              <w:spacing w:before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ในการกำหนดทิศทางองค์กรพยาบาลและการวางแผนกลยุทธ์ หัวหน้าหน่วยบริการทุกหน่วยร่วมกำหนดในการทำแผนประจำทุกปี มีการนำข้อมูลด้านการพยาบาล  ทั้งด้านการดูแลผู้ป่วย  โครงสร้าง  อัตรากำลัง และข้อเสนอแนะจากผู้รับบริการมาประกอบการทำแผน แต่ส่วนที่ยังเป็นโอกาสพัฒนาคือ การดูแลต่อเนื่อง และการเสริมพลัง ทำให้ผลงานตอบสนองปัญหาสุขภาพสำคัญของผู้ป่วยไม่ได้ตามเป้าหมาย การประสานงานในการดูแลต่อเนื่องในชุมชนยังมีการส่งต่อข้อมูลล่าช้า ทำให้การติดตามการดูแลผู้ป่วยในชุมชนยังไม่ทั่วถึง ดังนั้นจึงมีแผนการพัฒนาระบบการดูแลต่อเนื่อง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64CEF" w:rsidRDefault="00064CEF" w:rsidP="00064CE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</w:p>
          <w:p w:rsidR="00F9272A" w:rsidRPr="00064CEF" w:rsidRDefault="00F9272A" w:rsidP="0020614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64CEF">
              <w:rPr>
                <w:b/>
                <w:bCs/>
                <w:color w:val="0000FF"/>
                <w:sz w:val="28"/>
                <w:szCs w:val="28"/>
                <w:cs/>
              </w:rPr>
              <w:t>การบริหารการพยาบาล</w:t>
            </w:r>
          </w:p>
          <w:p w:rsidR="00F9272A" w:rsidRPr="00064CEF" w:rsidRDefault="00F9272A" w:rsidP="00206146">
            <w:pPr>
              <w:spacing w:before="0"/>
              <w:ind w:left="357" w:hanging="357"/>
              <w:rPr>
                <w:b/>
                <w:bCs/>
                <w:color w:val="0000FF"/>
                <w:sz w:val="28"/>
                <w:szCs w:val="28"/>
              </w:rPr>
            </w:pPr>
            <w:r w:rsidRPr="00064CEF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บทเรียนเกี่ยวกับการจัดทีมผู้บริหาร</w:t>
            </w:r>
            <w:r w:rsidRPr="00064CEF">
              <w:rPr>
                <w:b/>
                <w:bCs/>
                <w:color w:val="0000FF"/>
                <w:sz w:val="28"/>
                <w:szCs w:val="28"/>
              </w:rPr>
              <w:t xml:space="preserve"> :</w:t>
            </w:r>
          </w:p>
          <w:p w:rsidR="00F9272A" w:rsidRPr="00713F4A" w:rsidRDefault="00F9272A" w:rsidP="00206146">
            <w:pPr>
              <w:spacing w:before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การคัดเลือกผู้บริหารทางการพยาบาลทุกระดับ มีการคัดเลือกโดยมีเกณฑ์การคัดเลือกชัดเจน มีการกำหนดคุณสมบัติของผู้ที่มีสิทธิได้รับคัดเลือกให้มาทำหน้าที่หัวหน้างาน เมื่อได้รับการคัดเลือกให้เป็นหัวหน้าหน่วยงาน จะต้องมีการพัฒนาโดยการส่งอบรมเกี่ยวกับการบริหารงานทางการพยาบาล ภายนอกหน่วยงาน  และให้มาเรียนรู้การบริหารงานกับหัวหน้างานก่อนปฏิบัติงานในตำแหน่งหัวหน้างาน </w:t>
            </w:r>
          </w:p>
          <w:p w:rsidR="00F9272A" w:rsidRPr="00713F4A" w:rsidRDefault="00F9272A" w:rsidP="00206146">
            <w:pPr>
              <w:spacing w:before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หัวหน้ากลุ่มการพยาบาลและหัวหน้างานได้รับการพัฒนาความรู้ ความสามารถ ดังนี้</w:t>
            </w:r>
          </w:p>
          <w:p w:rsidR="00F9272A" w:rsidRPr="00713F4A" w:rsidRDefault="00F9272A" w:rsidP="00F9272A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หลักสูตรผู้บริหารจัดการระดับต้น จำนวน 3 คน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(หัวหน้า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OPD, LR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และ </w:t>
            </w:r>
            <w:r w:rsidRPr="00713F4A">
              <w:rPr>
                <w:color w:val="000000" w:themeColor="text1"/>
                <w:sz w:val="28"/>
                <w:szCs w:val="28"/>
              </w:rPr>
              <w:t>IPD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)</w:t>
            </w:r>
          </w:p>
          <w:p w:rsidR="00F9272A" w:rsidRPr="00713F4A" w:rsidRDefault="00F9272A" w:rsidP="00F9272A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หลักสูตรผู้บริหารสาธารณสุขระดับต้น จำนวน 1 คน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(หัวหน้าพยาบาล)</w:t>
            </w:r>
          </w:p>
          <w:p w:rsidR="00F9272A" w:rsidRPr="00713F4A" w:rsidRDefault="00F9272A" w:rsidP="00F9272A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หลักสูตรเฉพาะทางการบริหารการพยาบาล 4 เดือน จำนวน 1 คน  (หัวหน้างาน </w:t>
            </w:r>
            <w:r w:rsidRPr="00713F4A">
              <w:rPr>
                <w:color w:val="000000" w:themeColor="text1"/>
                <w:sz w:val="28"/>
                <w:szCs w:val="28"/>
              </w:rPr>
              <w:t>IPD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)</w:t>
            </w:r>
          </w:p>
          <w:p w:rsidR="00F9272A" w:rsidRPr="00713F4A" w:rsidRDefault="00F9272A" w:rsidP="00F9272A">
            <w:pPr>
              <w:pStyle w:val="a6"/>
              <w:numPr>
                <w:ilvl w:val="0"/>
                <w:numId w:val="35"/>
              </w:numPr>
              <w:spacing w:before="0"/>
              <w:ind w:left="1066" w:hanging="357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หลักสูตรพยาบาลศาสตร์มหาบัณฑิต จำนวน 1 คน  (หัวหน้าพยาบาล)</w:t>
            </w:r>
          </w:p>
          <w:p w:rsidR="00F9272A" w:rsidRPr="00713F4A" w:rsidRDefault="00F9272A" w:rsidP="00F9272A">
            <w:pPr>
              <w:pStyle w:val="a6"/>
              <w:numPr>
                <w:ilvl w:val="0"/>
                <w:numId w:val="35"/>
              </w:numPr>
              <w:spacing w:before="0"/>
              <w:ind w:left="1066" w:hanging="357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lastRenderedPageBreak/>
              <w:t xml:space="preserve">หลักสูตรพยาบาลเวชปฏิบัติทั่วไป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คน  (หัวหน้างาน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OPD, ER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และ </w:t>
            </w:r>
            <w:r w:rsidRPr="00713F4A">
              <w:rPr>
                <w:color w:val="000000" w:themeColor="text1"/>
                <w:sz w:val="28"/>
                <w:szCs w:val="28"/>
              </w:rPr>
              <w:t>VIP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)</w:t>
            </w:r>
          </w:p>
          <w:p w:rsidR="00F9272A" w:rsidRPr="00713F4A" w:rsidRDefault="00F9272A" w:rsidP="00206146">
            <w:pPr>
              <w:spacing w:before="0"/>
              <w:ind w:firstLine="720"/>
              <w:jc w:val="thaiDistribut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บุคลากรทางการพยาบาลทุกระดับมี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Job Specification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และ </w:t>
            </w:r>
            <w:r w:rsidRPr="00713F4A">
              <w:rPr>
                <w:color w:val="000000" w:themeColor="text1"/>
                <w:sz w:val="28"/>
                <w:szCs w:val="28"/>
              </w:rPr>
              <w:t>Job Description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ชัดเจนในทุกตำแหน่ง  และมีการประเมินผลการปฏิบัติงาน ปีละ 2 ครั้ง ทั้งการประเมินผลสัมฤทธิ์ของงานและการประเมินสมรรถนะหลัก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(Core Competency)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และสมรรถนะในเชิงวิชาชีพปีละ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ครั้ง นอกจากนี้ยังได้นำผลจากการประเมินดังกล่าวเพื่อจัดทำแผนพัฒนาบุคลากรในปีต่อไป สำหรับหน่วยงานที่มีความเสี่ยงสูง เช่น งานอุบัติเหตุและฉุกเฉิน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(ER)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และงานห้องคลอด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(LR)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ได้มีแผนส่งอบรมฟื้นฟูต่อเนื่องทุกปี โดยงานอุบัติเหตุและฉุกเฉินส่งอบรมหลักสูตรการดูแลผู้ป่วยฉุกเฉินและหลักสูตร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ACLS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และมีแผนส่งอบรมหลักสูตรการพยาบาลผู้ป่วยวิกฤต  </w:t>
            </w:r>
            <w:r w:rsidRPr="00713F4A">
              <w:rPr>
                <w:color w:val="000000" w:themeColor="text1"/>
                <w:sz w:val="28"/>
                <w:szCs w:val="28"/>
              </w:rPr>
              <w:t>1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คน และมีแผนส่งต่อเนื่องอีก 5 คน ภายใน 5 ปี ส่วนห้องคลอดส่งอบรมการพยาบาลทารกแรกเกิด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การ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CPR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มารดาและทารก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และการพยาบาลมารดาและทารก   ซึ่งประเมินผลจากการพัฒนาบุคลากรตามเกณฑ์ที่กำหนดผ่านเกณฑ์ ร้อยละ</w:t>
            </w: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และประเมิน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Functional Competency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ของบุคลากรในแต่ละระดับ ผลการประเมิน ผ่านเกณฑ์ ร้อยละ</w:t>
            </w: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1E6CEA" w:rsidRDefault="00F9272A" w:rsidP="00206146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1E6CE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บทเรียนเกี่ยวกับการจัดอัตรากำลัง โดยเฉพาะอย่างยิ่งในหน่วยงานที่มีความเสี่ยงสูง หรือขาดแคลนบุคลากร</w:t>
            </w:r>
          </w:p>
          <w:p w:rsidR="00F9272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ab/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การจัดอัตรากำลังในภาพรวมของปีงบประมาณ 25</w:t>
            </w:r>
            <w:r w:rsidRPr="00713F4A">
              <w:rPr>
                <w:color w:val="000000" w:themeColor="text1"/>
                <w:sz w:val="28"/>
                <w:szCs w:val="28"/>
              </w:rPr>
              <w:t>61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(ต.ค. </w:t>
            </w:r>
            <w:r w:rsidRPr="00713F4A">
              <w:rPr>
                <w:color w:val="000000" w:themeColor="text1"/>
                <w:sz w:val="28"/>
                <w:szCs w:val="28"/>
              </w:rPr>
              <w:t>60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-ก.ย.</w:t>
            </w:r>
            <w:r w:rsidRPr="00713F4A">
              <w:rPr>
                <w:color w:val="000000" w:themeColor="text1"/>
                <w:sz w:val="28"/>
                <w:szCs w:val="28"/>
              </w:rPr>
              <w:t>61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) มีการจัดอัตรากำลังตามภาระงาน โดยคิดจากจำนวนผู้ป่วย (ปี 25</w:t>
            </w:r>
            <w:r w:rsidRPr="00713F4A">
              <w:rPr>
                <w:color w:val="000000" w:themeColor="text1"/>
                <w:sz w:val="28"/>
                <w:szCs w:val="28"/>
              </w:rPr>
              <w:t>60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)</w:t>
            </w:r>
          </w:p>
          <w:p w:rsidR="001E6CEA" w:rsidRPr="00713F4A" w:rsidRDefault="001E6CE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</w:p>
          <w:p w:rsidR="00F9272A" w:rsidRPr="001E6CEA" w:rsidRDefault="00F9272A" w:rsidP="001E6CEA">
            <w:pPr>
              <w:spacing w:befor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6CEA">
              <w:rPr>
                <w:b/>
                <w:bCs/>
                <w:color w:val="000000" w:themeColor="text1"/>
                <w:sz w:val="28"/>
                <w:szCs w:val="28"/>
                <w:cs/>
              </w:rPr>
              <w:t>ตารางแสดงการจัดอัตรากำลังบุคลากรทางการพยาบาลของหน่วยงาน</w:t>
            </w:r>
          </w:p>
          <w:tbl>
            <w:tblPr>
              <w:tblStyle w:val="af0"/>
              <w:tblW w:w="0" w:type="auto"/>
              <w:jc w:val="center"/>
              <w:tblLayout w:type="fixed"/>
              <w:tblLook w:val="04A0"/>
            </w:tblPr>
            <w:tblGrid>
              <w:gridCol w:w="1672"/>
              <w:gridCol w:w="5954"/>
              <w:gridCol w:w="1705"/>
            </w:tblGrid>
            <w:tr w:rsidR="00F9272A" w:rsidRPr="00713F4A" w:rsidTr="00FF66C7">
              <w:trPr>
                <w:trHeight w:val="349"/>
                <w:jc w:val="center"/>
              </w:trPr>
              <w:tc>
                <w:tcPr>
                  <w:tcW w:w="1672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5954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เกณฑ์การจัดอัตรากำลัง</w:t>
                  </w:r>
                </w:p>
              </w:tc>
              <w:tc>
                <w:tcPr>
                  <w:tcW w:w="1705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ผลลัพธ์</w:t>
                  </w:r>
                </w:p>
              </w:tc>
            </w:tr>
            <w:tr w:rsidR="00F9272A" w:rsidRPr="00713F4A" w:rsidTr="00713F4A">
              <w:trPr>
                <w:trHeight w:val="1081"/>
                <w:jc w:val="center"/>
              </w:trPr>
              <w:tc>
                <w:tcPr>
                  <w:tcW w:w="1672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OPD</w:t>
                  </w:r>
                </w:p>
              </w:tc>
              <w:tc>
                <w:tcPr>
                  <w:tcW w:w="5954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- 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จัดอัตรากำลังตามชั่วโมงการพยาบาลเฉลี่ย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0.25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ชั่วโมง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ราย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วันราชการ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6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เสาร์ อาทิตย์ และวันหยุดนักขัตฤกษ์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2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1705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Productivity</w:t>
                  </w:r>
                </w:p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= 122.43%</w:t>
                  </w:r>
                </w:p>
              </w:tc>
            </w:tr>
            <w:tr w:rsidR="00F9272A" w:rsidRPr="00713F4A" w:rsidTr="00713F4A">
              <w:trPr>
                <w:trHeight w:val="3110"/>
                <w:jc w:val="center"/>
              </w:trPr>
              <w:tc>
                <w:tcPr>
                  <w:tcW w:w="1672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ER</w:t>
                  </w:r>
                </w:p>
              </w:tc>
              <w:tc>
                <w:tcPr>
                  <w:tcW w:w="5954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ช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= 5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คน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(RN4, EMT 1)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บ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5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คน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(RN4, EMT 1)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ด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3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คน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(RN2, EMT 1)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ซึ่งเกณฑ์นี้ได้มาจากการคิดภาระงานเฉลี่ยผู้ป่วยที่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ER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ต้องรับผิดชอบดูแล  โดยกำหนดให้จากการศึกษาภาระงานตามประเภทผู้ป่วย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- ประเภท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Emergency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ใช้เวลาเฉลี่ย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3.2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ชั่วโมง/ราย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- ประเภท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Urgency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ใช้เวลาเฉลี่ย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2.5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ชั่วโมง/ราย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- ประเภท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Semi-Urgency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ใช้เวลาเฉลี่ย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 1 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ชั่วโมง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/ราย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- ประเภท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Non-Urgency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ใช้เวลาเฉลี่ย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0.5 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ชั่วโมง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/ราย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5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Productivity </w:t>
                  </w:r>
                </w:p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= 117.53%</w:t>
                  </w:r>
                </w:p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9272A" w:rsidRPr="00713F4A" w:rsidTr="00713F4A">
              <w:trPr>
                <w:trHeight w:val="1099"/>
                <w:jc w:val="center"/>
              </w:trPr>
              <w:tc>
                <w:tcPr>
                  <w:tcW w:w="1672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LR</w:t>
                  </w:r>
                </w:p>
              </w:tc>
              <w:tc>
                <w:tcPr>
                  <w:tcW w:w="5954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จัดอัตรากำลังตามชั่วโมงการพยาบาลผู้คลอดเฉลี่ย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6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ชั่วโมง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ราย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ช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3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บ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2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ด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2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เสาร์ อาทิตย์ และวันหยุดนักขัตฤกษ์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2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/1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ผลัด</w:t>
                  </w:r>
                </w:p>
              </w:tc>
              <w:tc>
                <w:tcPr>
                  <w:tcW w:w="1705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Productivity </w:t>
                  </w:r>
                </w:p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= 65.47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%</w:t>
                  </w:r>
                </w:p>
              </w:tc>
            </w:tr>
            <w:tr w:rsidR="00F9272A" w:rsidRPr="00713F4A" w:rsidTr="00713F4A">
              <w:trPr>
                <w:trHeight w:val="411"/>
                <w:jc w:val="center"/>
              </w:trPr>
              <w:tc>
                <w:tcPr>
                  <w:tcW w:w="1672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IPD</w:t>
                  </w:r>
                </w:p>
              </w:tc>
              <w:tc>
                <w:tcPr>
                  <w:tcW w:w="5954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จัดอัตรากำลังตามความต้องการ การพยาบาลของผู้ป่วยแต่ละประเภท</w:t>
                  </w:r>
                </w:p>
                <w:p w:rsidR="00F9272A" w:rsidRPr="00713F4A" w:rsidRDefault="00F9272A" w:rsidP="00F9272A">
                  <w:pPr>
                    <w:pStyle w:val="a6"/>
                    <w:numPr>
                      <w:ilvl w:val="0"/>
                      <w:numId w:val="35"/>
                    </w:numPr>
                    <w:spacing w:before="0"/>
                    <w:contextualSpacing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ประเภทผู้ป่วยหนักใช้เวลาเฉลี่ย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7.5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ชั่วโมง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ราย</w:t>
                  </w:r>
                </w:p>
                <w:p w:rsidR="00F9272A" w:rsidRPr="00713F4A" w:rsidRDefault="00F9272A" w:rsidP="00F9272A">
                  <w:pPr>
                    <w:pStyle w:val="a6"/>
                    <w:numPr>
                      <w:ilvl w:val="0"/>
                      <w:numId w:val="35"/>
                    </w:numPr>
                    <w:spacing w:before="0"/>
                    <w:contextualSpacing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ประเภทผู้ป่วยกึ่งหนักใช้เวลาเฉลี่ย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5.5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ชั่วโมง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ราย</w:t>
                  </w:r>
                </w:p>
                <w:p w:rsidR="00F9272A" w:rsidRPr="00713F4A" w:rsidRDefault="00F9272A" w:rsidP="00F9272A">
                  <w:pPr>
                    <w:pStyle w:val="a6"/>
                    <w:numPr>
                      <w:ilvl w:val="0"/>
                      <w:numId w:val="35"/>
                    </w:numPr>
                    <w:spacing w:before="0"/>
                    <w:contextualSpacing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ผู้ป่วยระดับปานกลางใช้เวลาเฉลี่ย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3.5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ชั่วโมง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ราย</w:t>
                  </w:r>
                </w:p>
                <w:p w:rsidR="00F9272A" w:rsidRPr="00713F4A" w:rsidRDefault="00F9272A" w:rsidP="00F9272A">
                  <w:pPr>
                    <w:pStyle w:val="a6"/>
                    <w:numPr>
                      <w:ilvl w:val="0"/>
                      <w:numId w:val="35"/>
                    </w:numPr>
                    <w:spacing w:before="0"/>
                    <w:contextualSpacing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ผู้ป่วยระยะพักฟื้นใช้เวลาเฉลี่ย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1.5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ชั่วโมง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ราย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ช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6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บ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4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ด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3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เสาร์ อาทิตย์ และวันหยุดนักขัตฤกษ์ ช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5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บ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4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ด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3 </w:t>
                  </w:r>
                </w:p>
              </w:tc>
              <w:tc>
                <w:tcPr>
                  <w:tcW w:w="1705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 xml:space="preserve">Productivity </w:t>
                  </w:r>
                </w:p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114.78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%</w:t>
                  </w:r>
                </w:p>
              </w:tc>
            </w:tr>
            <w:tr w:rsidR="00F9272A" w:rsidRPr="00713F4A" w:rsidTr="00FF66C7">
              <w:trPr>
                <w:trHeight w:val="1061"/>
                <w:jc w:val="center"/>
              </w:trPr>
              <w:tc>
                <w:tcPr>
                  <w:tcW w:w="1672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VIP</w:t>
                  </w:r>
                </w:p>
              </w:tc>
              <w:tc>
                <w:tcPr>
                  <w:tcW w:w="5954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จัดอัตราเช่นเดียวกับ 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IPD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ช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2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บ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1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ด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1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</w:p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เสาร์ อาทิตย์ และวันหยุดนักขัตฤกษ์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1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/1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ผลัด</w:t>
                  </w:r>
                </w:p>
              </w:tc>
              <w:tc>
                <w:tcPr>
                  <w:tcW w:w="1705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Productivity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=56.90 %</w:t>
                  </w:r>
                </w:p>
              </w:tc>
            </w:tr>
          </w:tbl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</w:p>
          <w:p w:rsidR="00F9272A" w:rsidRPr="00713F4A" w:rsidRDefault="00F9272A" w:rsidP="00713F4A">
            <w:pPr>
              <w:spacing w:before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         สำหรับหน่วยงานที่มีความเสี่ยงสูง ซึ่งอัตรากำลังที่มีอยู่บางครั้งอาจไม่เพียงพอ ต่อการให้บริการเนื่องจากการเจ็บป่วย หรือการลาของบุคลากร ดังนั้นกลุ่มการพยาบาลจึงวางแผนพัฒนาบุคลากรให้สามารถปฏิบัติงานแทนระหว่างหน่วยงานได้ โดยให้บุคลากรห้องอุบัติเหตุและห้องคลอดสลับหมุนเวียนเพื่อทำงานแทนกันได้ และได้จัดทำแนวทางในการเสริมอัตรากำลัง กรณีที่มีผู้มาใช้บริการมากเกินกำลังของบุคลากรที่ปฏิบัติงาน ณ เวลานั้นทุกหน่วยบริการ นอกจากนั้นยังมีระบบการจัด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On-call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นอกเวลาสำหรับการส่งต่อผู้ป่วย เพื่อให้มั่นใจว่าบุคลากรที่ปฏิบัติงานในแต่ละเวรเพียงพอ  และเป็นไปตามมาตรฐานที่กำหนด ดังนั้น จึงมั่นใจได้ว่าจะมีบุคลากรให้การพยาบาลได้ตลอด 24 ชั่วโมง นอกจากนี้ยังมีการประเมินสมรรถนะที่จำเป็นของหน่วยงานตามที่กำหนดโดยประเมินตามระดับสมรรถนะ  (</w:t>
            </w:r>
            <w:r w:rsidRPr="00713F4A">
              <w:rPr>
                <w:color w:val="000000" w:themeColor="text1"/>
                <w:sz w:val="28"/>
                <w:szCs w:val="28"/>
              </w:rPr>
              <w:t>Level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) ของบุคลากร ผลการประเมินพบว่าบุคลากรผ่านเกณฑ์ เรื่องการช่วยฟื้นคืนชีพร้อยละ </w:t>
            </w: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เรื่องการดูแลผู้ป่วย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MI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ร้อยละ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90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เรื่องการบริหารยาที่มีความเสี่ยงสูงร้อยละ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100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เรื่องการดูแลมารดาที่มีความเสี่ยงสูงร้อยละ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100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และการดูแลทารก ร้อยละ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100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กรณีไม่ผ่านเกณฑ์พัฒนาโดยการฝึกอบรม  และประเมินซ้ำจนกว่าจะผ่านเกณฑ์</w:t>
            </w:r>
          </w:p>
          <w:p w:rsidR="00F9272A" w:rsidRPr="001E6CEA" w:rsidRDefault="00F9272A" w:rsidP="00206146">
            <w:pPr>
              <w:spacing w:before="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1E6CE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บทเรียนเกี่ยวกับการกำกับดูแลมาตรฐานและจริยธรรมวิชาชีพ</w:t>
            </w:r>
          </w:p>
          <w:p w:rsidR="00F9272A" w:rsidRDefault="00F9272A" w:rsidP="00206146">
            <w:pPr>
              <w:spacing w:before="0"/>
              <w:ind w:firstLine="72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ผู้นำทีมพยาบาลประยุกต์ใช้แนวคิด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Process management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1-6 หรือ 3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P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ในการพัฒนาโครงสร้างและกลไกเพื่อส่งเสริมการให้บริการพยาบาลที่มีคุณภาพ ดังนี้</w:t>
            </w:r>
          </w:p>
          <w:p w:rsidR="001E6CEA" w:rsidRPr="00713F4A" w:rsidRDefault="001E6CEA" w:rsidP="00206146">
            <w:pPr>
              <w:spacing w:before="0"/>
              <w:ind w:firstLine="720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>กลไกเพื่อส่งเสริมให้บริการพยาบาลที่มีคุณภาพของโรงพยาบาลหนองบุญมาก</w:t>
            </w:r>
          </w:p>
          <w:tbl>
            <w:tblPr>
              <w:tblStyle w:val="af0"/>
              <w:tblW w:w="9303" w:type="dxa"/>
              <w:jc w:val="center"/>
              <w:tblLayout w:type="fixed"/>
              <w:tblLook w:val="04A0"/>
            </w:tblPr>
            <w:tblGrid>
              <w:gridCol w:w="1197"/>
              <w:gridCol w:w="2002"/>
              <w:gridCol w:w="3148"/>
              <w:gridCol w:w="2956"/>
            </w:tblGrid>
            <w:tr w:rsidR="00F9272A" w:rsidRPr="00713F4A" w:rsidTr="001E6CEA">
              <w:trPr>
                <w:trHeight w:val="32"/>
                <w:tblHeader/>
                <w:jc w:val="center"/>
              </w:trPr>
              <w:tc>
                <w:tcPr>
                  <w:tcW w:w="1197" w:type="dxa"/>
                </w:tcPr>
                <w:p w:rsidR="00F9272A" w:rsidRPr="00713F4A" w:rsidRDefault="00F9272A" w:rsidP="001E6CEA">
                  <w:pPr>
                    <w:spacing w:before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2002" w:type="dxa"/>
                </w:tcPr>
                <w:p w:rsidR="00F9272A" w:rsidRPr="00713F4A" w:rsidRDefault="00F9272A" w:rsidP="001E6CEA">
                  <w:pPr>
                    <w:spacing w:before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เป้าหมาย</w:t>
                  </w:r>
                </w:p>
              </w:tc>
              <w:tc>
                <w:tcPr>
                  <w:tcW w:w="3148" w:type="dxa"/>
                </w:tcPr>
                <w:p w:rsidR="00F9272A" w:rsidRPr="00713F4A" w:rsidRDefault="00F9272A" w:rsidP="001E6CEA">
                  <w:pPr>
                    <w:spacing w:before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กระบวนการ</w:t>
                  </w:r>
                </w:p>
              </w:tc>
              <w:tc>
                <w:tcPr>
                  <w:tcW w:w="2956" w:type="dxa"/>
                </w:tcPr>
                <w:p w:rsidR="00F9272A" w:rsidRPr="00713F4A" w:rsidRDefault="00F9272A" w:rsidP="001E6CEA">
                  <w:pPr>
                    <w:spacing w:before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การประเมินผล</w:t>
                  </w:r>
                </w:p>
              </w:tc>
            </w:tr>
            <w:tr w:rsidR="00F9272A" w:rsidRPr="00713F4A" w:rsidTr="001E6CEA">
              <w:trPr>
                <w:trHeight w:val="32"/>
                <w:jc w:val="center"/>
              </w:trPr>
              <w:tc>
                <w:tcPr>
                  <w:tcW w:w="1197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กำกับดูแลมาตรฐานและจริยธรรมวิชาชีพ</w:t>
                  </w:r>
                </w:p>
              </w:tc>
              <w:tc>
                <w:tcPr>
                  <w:tcW w:w="2002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บุคลากรทุกคนปฏิบัติตามมาตรฐานวิชาชีพและจริยธรรมวิชาชีพ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48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กำหนดนโยบายและแนวทางปฏิบัติ เรื่องจริยธรรม และจรรยาบรรณวิชาชีพ และชี้แจงให้บุคลากรทุกระดับทราบและถือปฏิบัติ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กำหนด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JS, JD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ของบุคลากรทุกระดับทุกคน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และมอบหมายงานตามความเหมาะสมกับตำแหน่ง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หัวหน้าพยาบาล หัวหน้างาน นิเทศควบคุมกำกับให้บุคลากรปฏิบัติงานตามมาตรฐานวิชาชีพและจริยธรรม พร้อมให้ข้อเสนอแนะเพื่อปรับปรุง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4.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มีการติดตั้งกล่องรับความคิดเห็น  กรณีมีข้อเสนอแนะ จะแจ้งให้หน่วยงานที่เกี่ยวข้องทราบทุกสัปดาห์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หรือตามความเร่งด่วน เพื่อร่วมกันแก้ไขป้องกัน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5.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จัดสถานที่ให้บริการในกลุ่มเฉพาะที่ต้องการความเป็นส่วนตัว เช่น ศูนย์พึ่งได้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ห้องบำบัดผู้ติดสารเสพติด เป็นต้น</w:t>
                  </w:r>
                </w:p>
              </w:tc>
              <w:tc>
                <w:tcPr>
                  <w:tcW w:w="2956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บุคลากรทุกคนทราบมาตรฐานและจริยธรรมวิชาชีพและปฏิบัติตามแนวทางจริยธรรมร้อยละ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97.3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มีการมอบหมายงานเหมาะสมกับตำแหน่ง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ข้อร้องเรียนเกี่ยวกับ การละเมิดสิทธิและพฤติกรรมบริการของบุคลากรทางการพยาบาลปี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2558-2560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= 7,6 &amp; 6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ใบตามลำดับ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F9272A" w:rsidRPr="00713F4A" w:rsidTr="001E6CEA">
              <w:trPr>
                <w:trHeight w:val="193"/>
                <w:jc w:val="center"/>
              </w:trPr>
              <w:tc>
                <w:tcPr>
                  <w:tcW w:w="1197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การนิเทศกำกับดูแลการปฏิบัติการพยาบาล</w:t>
                  </w:r>
                </w:p>
              </w:tc>
              <w:tc>
                <w:tcPr>
                  <w:tcW w:w="2002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องค์กรพยาบาลมีการควบคุมกำกับและมีการประเมินผลงานบุคลากร</w:t>
                  </w:r>
                </w:p>
              </w:tc>
              <w:tc>
                <w:tcPr>
                  <w:tcW w:w="3148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สนับสนุนผู้นำทางการพยาบาลได้รับการอบรมเรื่องการนิเทศทางการพยาบาลทุกหน่วยงาน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จัดระบบนิเทศงานโดยหัวหน้ากลุ่มการพยาบาลและหัวหน้างานให้เป็นงานประจำ 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กำหนดแผนนิเทศซึ่งนิเทศโดยหัวหน้ากลุ่มการพยาบาลและหัวหน้างาน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4.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นิเทศเฉพาะกิจ กรณีพบปัญหาความเสี่ยงที่เกิดขึ้น ซึ่งต้องการข้อมูลเชิงประจักษ์ (เป็นกรณีพิเศษ)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5.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นิเทศทางคลินิก โดยกำหนดหัวข้อตามบริบทของหน่วยงาน และสอดคล้องกับโรคสำคัญเช่น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Stroke, STEMI, DM, TB, DHF, COPD &amp; Sepsis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เป็นต้น 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6.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มีการประเมินผลการปฏิบัติราชการ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ปีละ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2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ครั้ง และเปิดโอกาสให้บุคลากรทางการพยาบาลร่วมกำหนดตัวชี้วัดรายบุคคลของตนเอง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7.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ประชุมคณะกรรมการบริหารกลุ่มการพยาบาลทุกเดือน เพื่อนำปัญหาที่ต้องแก้ไขคร่อมหน่วยงานมาหาทางแก้ไข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8.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สรุปผลการนิเทศเสนอผู้บังคับบัญชา</w:t>
                  </w:r>
                </w:p>
              </w:tc>
              <w:tc>
                <w:tcPr>
                  <w:tcW w:w="2956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 จากการนิเทศ กำกับ พบผลลัพธ์ที่ได้ดำเนินการไปแล้ว เช่น การจัดอัตรากำลังเสริมในหน่วยงานที่มีภาระงานมาก ในวันพุธของ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OPD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และการปรับเวลาการมาปฏิบัติงานของพยาบาล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OPD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ให้เร็วขึ้นและเพิ่มพนักงานผู้ช่วยเหลือผู้ป่วย เพื่อให้สามารถดูแลผู้ป่วยได้ทั่วถึง 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2.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หน่วยงานได้รับการนิเทศจากหัวหน้ากลุ่มการพยาบาลตามเกณฑ์ที่กำหนดร้อยละ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จากการนิเทศ พบว่า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Refer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ล่าช้า จากปัญหาการดูแล ผู้ป่วย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Sepsis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ล่าช้า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ราย จึงได้ปรับแนวทางการดูแลและกำกับติดตาม ให้เป็นไปตามเกณฑ์ที่กำหนด ส่งผลให้ปัญหาการดูแลผู้ป่วย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Sepsis =0 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4.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บุคลากรผ่านเกณฑ์การประเมิน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KPI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ร้อยละ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100 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และนำผลที่ได้ไปทำแผนพัฒนา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5.</w:t>
                  </w:r>
                  <w:r w:rsidR="00FF66C7"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การประชุม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กกบ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กลุ่มการฯ</w:t>
                  </w:r>
                  <w:r w:rsidR="00FF66C7"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สามารถแก้ไขปัญหาด้านการจัดสรรบุคลากรและการกำหนดตัวชี้วัดขององค์กร การปฏิบัติงานที่เกี่ยวข้องระหว่างหน่วยงานให้ดีขึ้น</w:t>
                  </w:r>
                </w:p>
              </w:tc>
            </w:tr>
            <w:tr w:rsidR="00F9272A" w:rsidRPr="00713F4A" w:rsidTr="001E6CEA">
              <w:trPr>
                <w:trHeight w:val="32"/>
                <w:jc w:val="center"/>
              </w:trPr>
              <w:tc>
                <w:tcPr>
                  <w:tcW w:w="1197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ส่งเสริมการพัฒนาคุณภาพและความ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ปลอดภัย</w:t>
                  </w:r>
                </w:p>
              </w:tc>
              <w:tc>
                <w:tcPr>
                  <w:tcW w:w="2002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เพื่อให้ผู้ป่วยและผู้รับบริการได้รับบริการที่เป็นไปตามมาตรฐาน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 xml:space="preserve">2.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ผู้ใช้บริการและผู้ให้บริการมีความปลอดภัย</w:t>
                  </w:r>
                </w:p>
              </w:tc>
              <w:tc>
                <w:tcPr>
                  <w:tcW w:w="3148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กำหนดนโยบายประกันคุณภาพการพยาบาล และส่งทีมนำทางการพยาบาลเข้าอบรมเรื่องมาตรฐานการพยาบาลในโรงพยาบาล  ทุก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หน่วยงานได้มีการพัฒนาตามมาตรฐานฯ และมีการประเมินตนเอง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ปีละ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1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ครั้ง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นิเทศ กำกับ ติดตามนโยบายโดยการ เยี่ยมตรวจประจำวัน โดยหัวหน้ากลุ่มการพยาบาล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หัวหน้างาน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ส่งบุคลากรร่วมเป็นคณะกรรมการพัฒนาคุณภาพโรงพยาบาลในทุกกิจกรรม เช่น คณะกรรมการ ทีมนำ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PCT, HRD, RM, IC, ENV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และ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PTC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4.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จัดทำแนวทางการดูแลความปลอดภัยของผู้ป่วย  (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Patient Safety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)  และควบคุมกำกับให้บุคลากรพยาบาลปฏิบัติตามแนวทางที่กำหนด เช่น การระบุตัวผู้ป่วย การพลัดตกหกล้ม แผลกดทับ และการล้างมือ เป็นต้น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5.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ด้านความปลอดภัยของบุคลากร ได้รับการตรวจสุขภาพประจำปี และให้ภูมิคุ้มกันโดยการฉีดวัคซีนไข้หวัดใหญ่ปีละ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1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ครั้ง  มีการดำเนินงาน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5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ส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ในทุกหน่วยงาน  มีการตรวจประเมินและพัฒนาความปลอดภัยด้านสิ่งแวดล้อมและอาชีวอนามัย กรณีพบความผิดปกติ จัดการให้ได้รับการรักษา</w:t>
                  </w:r>
                </w:p>
                <w:p w:rsidR="00FF66C7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6.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พัฒนาสมรรถนะให้บุคลากร ในประเด็นที่เกี่ยวข้องกับงานที่ต้องปฏิบัติ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เช่น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CPR 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ซ้อมแผนอัคคีภัย การควบคุมและป้องกันการติดเชื้อในรพ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เป็นต้น</w:t>
                  </w:r>
                </w:p>
              </w:tc>
              <w:tc>
                <w:tcPr>
                  <w:tcW w:w="2956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อัตราหน่วยงานผ่านการประเมินตนเองคุณภาพบริการพยาบาลระดับ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4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ทุกหน่วยงานได้มีการปฏิบัติตาม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แนวทางที่กำหนด แต่ก็ยังมีอุบัติการณ์เกิดขึ้น จึงได้นำมาวางระบบและแก้ไขปัญหาอย่างต่อเนื่อง เช่น การพัฒนาการป้องกันการพลัดตกหกล้ม ได้มีการนำนวัตกรรมการปิดตาในกรณีที่ต้องเปิดไฟในผู้ป่วยที่เฝ้าระวังและหากพบอุบัติการณ์เกิดขึ้นยังมีการดูแลตามแนวทางที่กำหนด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อัตราหน่วยงานปฏิบัติงานตามแนวทางที่กำหนด ร้อยละ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4.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อัตราการตรวจสุขภาพประจำปีของบุคลากรทางการพยาบาลร้อยละ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5.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อัตราการได้รับวัคซีนไข้หวัดใหญ่ของบุคลากรร้อยละ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94.93</w:t>
                  </w:r>
                </w:p>
              </w:tc>
            </w:tr>
            <w:tr w:rsidR="00F9272A" w:rsidRPr="00713F4A" w:rsidTr="001E6CEA">
              <w:trPr>
                <w:trHeight w:val="457"/>
                <w:jc w:val="center"/>
              </w:trPr>
              <w:tc>
                <w:tcPr>
                  <w:tcW w:w="1197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ส่งเสริมการใช้ระบวนการพยาบาล</w:t>
                  </w:r>
                </w:p>
              </w:tc>
              <w:tc>
                <w:tcPr>
                  <w:tcW w:w="2002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พยาบาลทุกคนดูแลผู้ป่วยโดยใช้กระบวนการพยาบาล</w:t>
                  </w:r>
                </w:p>
              </w:tc>
              <w:tc>
                <w:tcPr>
                  <w:tcW w:w="3148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กำหนดนโยบายให้ทุกหน่วยงานใช้กระบวนการพยาบาลในการดูแลผู้ป่วยและให้บันทึกทางการพยาบาลโดย ใช้รูปแบบ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Focus charting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ในทุกหน่วยงาน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ทำเกณฑ์การพิจารณาผลการปฏิบัติราชการโดยมี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KPI  1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ตัว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เกี่ยวกับความสมบูรณ์ของการบันทึกทางการพยาบาล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กำหนดผู้รับผิดชอบการประเมิน การใช้กระบวนการพยาบาล จากบันทึกทางการพยาบาล พร้อมส่งรายงานทุกเดือน  และนำปัญหาที่พบจากการประเมินมาปรับปรุงแก้ไข </w:t>
                  </w:r>
                </w:p>
              </w:tc>
              <w:tc>
                <w:tcPr>
                  <w:tcW w:w="2956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 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การประเมินผลการบันทึกทางการพยาบาลในทุกหน่วยงาน ปี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25557-2560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ผ่านเกณฑ์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จากการวิเคราะห์การใช้กระบวนการพยาบาล พบว่า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OPD&amp; ER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ยังมีปัญหาในการประเมินผล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การพยาบาล ส่วน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LR,IPD&amp;VIP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คือ การวินิจฉัยทางการพยาบาล และการวางแผนการพยาบาล  ดังนั้นจึงได้นิเทศและส่งบุคลากรเข้ารับการอบรม</w:t>
                  </w:r>
                </w:p>
              </w:tc>
            </w:tr>
            <w:tr w:rsidR="00F9272A" w:rsidRPr="00713F4A" w:rsidTr="001E6CEA">
              <w:trPr>
                <w:trHeight w:val="1606"/>
                <w:jc w:val="center"/>
              </w:trPr>
              <w:tc>
                <w:tcPr>
                  <w:tcW w:w="1197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ส่งเสริมการตัดสินใจทางคลินิกและการใช้เทคโนโลยีที่เหมาะสม</w:t>
                  </w:r>
                </w:p>
              </w:tc>
              <w:tc>
                <w:tcPr>
                  <w:tcW w:w="2002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องค์กรพยาบาลมีระบบการพัฒนาความรู้และทักษะของบุคลากรอย่างต่อเนื่องและทันสมัย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บุคลากรสามารถค้นหาความรู้และมีการแลกเปลี่ยนเรียนรู้จากระบบเทคโนโลยีได้</w:t>
                  </w:r>
                </w:p>
              </w:tc>
              <w:tc>
                <w:tcPr>
                  <w:tcW w:w="3148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สำรวจความจำเป็นในการฝึกอบรม สำหรับหน่วยงาน และบุคลากรทางการพยาบาลปีละ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1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ครั้ง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2.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จัดทำแผนพัฒนาบุคลากร โดยมีแผนปฐมนิเทศบุคลากรใหม่ แผนการฝึกอบรมต่อเนื่อง หลักสูตรพยาบาลเฉพาะทางระยะสั้น (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เดือน)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ฝึกอบรมทักษะให้แก่บุคลากรประจำปีเช่น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ACLS,BLS, IC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โรคอุบัติใหม่อุบัติซ้ำ  การซ้อมแผนอุบัติเหตุ และอัคคีภัย เป็นต้น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4.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สนับสนุนให้หน่วยงานมีการแลกเปลี่ยนเรียนรู้และนวัตกรรม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วิจัย และเผยแพร่ผลงานในระดับจังหวัด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เขต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5.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สนับสนุนเทคโนโลยีให้ทุกหน่วยงานให้มี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internet 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สามารถใช้งานได้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6.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ส่งเสริมให้มีการใช้เครื่องมือสื่อสารระหว่างหน่วยงานในการส่งข้อมูลผู้ป่วย เช่นการส่ง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FAX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การส่งข้อมูลผู้ป่วยทาง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Line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เป็นต้น</w:t>
                  </w:r>
                </w:p>
              </w:tc>
              <w:tc>
                <w:tcPr>
                  <w:tcW w:w="2956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อัตราบุคลากรได้รับการพัฒนาอย่างน้อย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2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ครั้ง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ปี ร้อยละ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2 .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อัตราบุคลากรได้รับการฟื้นฟูทักษะการช่วยฟื้นคืนชีพขั้นสูงและพื้นฐาน 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1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ครั้ง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ปีร้อยละ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หน่วยงานมีผลงานนวัตกรรมทางพยาบาล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4.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มีผลงานวิจัยทางการพยาบาลครอบคลุมทุกหน่วยงานและได้นำผลการวิจัยไปปรับใช้ในการดูแลผู้ป่วย เช่น ผู้ป่วยเบาหวาน โรคหลอดเลือดสมอง และโรคพิษสุรา เป็นต้น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5.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หน่วยงานที่มีความจำเป็นในการประสานงานส่งข้อมูลผู้ป่วย มีเครื่องมือสื่อสารในการส่งข้อมูลผู้ป่วยร้อยละ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</w:tc>
            </w:tr>
            <w:tr w:rsidR="00F9272A" w:rsidRPr="00713F4A" w:rsidTr="001E6CEA">
              <w:trPr>
                <w:trHeight w:val="535"/>
                <w:jc w:val="center"/>
              </w:trPr>
              <w:tc>
                <w:tcPr>
                  <w:tcW w:w="1197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ควบคุมดูแลผู้ที่อยู่ระหว่างการฝึกอบรม หรือมีคุณวุฒิต่ำกว่าเกณฑ์</w:t>
                  </w:r>
                </w:p>
              </w:tc>
              <w:tc>
                <w:tcPr>
                  <w:tcW w:w="2002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เพื่อให้บุคลากรที่คุณสมบัติไม่ครบสามารถปฏิบัติงานในเชิงวิชาชีพได้ 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ผู้รับบริการปลอดภัยจากการได้รับบริการจากผู้ที่มีคุณสมบัติไม่ครบในการให้บริการ</w:t>
                  </w:r>
                </w:p>
              </w:tc>
              <w:tc>
                <w:tcPr>
                  <w:tcW w:w="3148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จัดทำคำสั่งให้มีผู้รับผิดชอบดูแลผู้ปฏิบัติงานที่อยู่ระหว่างฝึกอบรม หรือนักศึกษาฝึกงาน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2.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ปฐมนิเทศบุคลากรใหม่/นักศึกษาฝึกงาน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ผู้ที่ย้ายมาใหม่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มีทีมที่รับการฝึกปฏิบัติงานของแต่ละกลุ่มวิชาชีพร่วมประชุมกับสถาบันการเรียนการสอนเพื่อร่วมวางแผนการ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ฝึกภาคปฏิบัติ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4.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ทุกหน่วยงานที่มีนักศึกษาฝึกงาน หรือผู้ที่ยังมีคุณสมบัติไม่ครบมีผู้รับผิดชอบดูแลเป็นพี่เลี้ยง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5.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มีการประเมินผลการฝึกปฏิบัติงานของนักศึกษา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ผู้ทดลองปฏิบัติราชการ</w:t>
                  </w:r>
                </w:p>
              </w:tc>
              <w:tc>
                <w:tcPr>
                  <w:tcW w:w="2956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ได้มีคำสั่งแต่งตั้งคณะกรรมการอาจารย์พี่เลี้ยงโรงพยาบาลหนองบุญมาก ที่ 87/2556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บุคลากรที่มาปฏิบัติงานใหม่/นักศึกษาฝึกงานได้รับการปฐมนิเทศ 100%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บุคลากรใหม่ผ่านเกณฑ์ประเมินผลการปฏิบัติงานร้อยละ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F9272A" w:rsidRPr="00713F4A" w:rsidTr="001E6CEA">
              <w:trPr>
                <w:trHeight w:val="32"/>
                <w:jc w:val="center"/>
              </w:trPr>
              <w:tc>
                <w:tcPr>
                  <w:tcW w:w="1197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การจัดการความรู้และการวิจัย</w:t>
                  </w:r>
                </w:p>
              </w:tc>
              <w:tc>
                <w:tcPr>
                  <w:tcW w:w="2002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เพื่อให้บุลากรทุกระดับมีความรู้ในงานวิจัย 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บุคลากรสามารถผลิตงานวิจัยได้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ทุกหน่วยงานจัดทำ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CQI/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วิจัย 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เพื่อพัฒนาคุณภาพการบริการพยาบาล</w:t>
                  </w:r>
                </w:p>
              </w:tc>
              <w:tc>
                <w:tcPr>
                  <w:tcW w:w="3148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กำหนดนโยบายในการส่งบุคลากรไปอบรมการทำวิจัยทุกหน่วยงาน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แต่งตั้งคณะกรรมการวิจัยทางการพยาบาลโดยมีตัวแทนจากทุกหน่วยงานร่วมเป็นกรรมการ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มีการแลกเปลี่ยนเรียนรู้ร่วมกัน  และดำเนินการวิจัย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4.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สนับสนุนให้มีการประกวดผลงานนวัตกรรม/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CQI/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ในงานมหกรรมคุณภาพของโรงพยาบาล 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5.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สนับสนุนให้หน่วยงานนำผล การพัฒนาไปใช้ในการบริการผู้ป่วย</w:t>
                  </w:r>
                </w:p>
              </w:tc>
              <w:tc>
                <w:tcPr>
                  <w:tcW w:w="2956" w:type="dxa"/>
                </w:tcPr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ตัวแทนบุคลากรจากหน่วยงานเข้ารับการอบรมการทำวิจัยจากหน่วยงานภายนอก จำนวน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11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มีผลการวิจัยปี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 60,61=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6,5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เรื่องตามลำดับ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อัตราการพัฒนา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 xml:space="preserve">CQI 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ของหน่วยงานร้อยละ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  <w:p w:rsidR="00F9272A" w:rsidRPr="00713F4A" w:rsidRDefault="00F9272A" w:rsidP="001E6CEA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4.</w:t>
                  </w: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อัตราการมีนวัตกรรมที่เกิดจากการแก้ปัญหาของหน่วยงานร้อยละ 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F9272A" w:rsidRPr="00713F4A" w:rsidRDefault="00F9272A" w:rsidP="00206146">
            <w:pPr>
              <w:spacing w:before="0"/>
              <w:ind w:left="360" w:hanging="36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9272A" w:rsidRPr="001E6CEA" w:rsidRDefault="00F9272A" w:rsidP="0020614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E6CE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บทเรียนเกี่ยวกับการนิเทศ กำกับดูแลปฏิบัติทางการพยาบาล</w:t>
            </w:r>
          </w:p>
          <w:p w:rsidR="00F9272A" w:rsidRPr="00713F4A" w:rsidRDefault="00F9272A" w:rsidP="00206146">
            <w:pPr>
              <w:spacing w:before="0"/>
              <w:jc w:val="both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             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จัดระบบนิเทศโดยหัวหน้ากลุ่มการพยาบาลและหัวหน้างานให้เป็นงานประจำ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โดยมีแผนนิเทศเป็นรายวันในการตรวจเยี่ยมหน่วยงานในทุกหน่วยงาน จะได้รับการนิเทศจาก หัวหน้ากลุ่มการพยาบาล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ครั้ง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สัปดาห์ ซึ่งเป้าหมายในการนิเทศเพื่อให้การปฏิบัติงานในการดูแลผู้ป่วยบรรลุตามเป้าหมายครอบคลุมทั้งด้านบริหาร บริการ วิชาการ และวิจัยทางการพยาบาล  นอกจากนี้ยังมีนิเทศเฉพาะกิจ กรณีพบปัญหาความเสี่ยงที่เกิดขึ้น ซึ่งต้องการข้อมูล และ ทำความเข้าใจเพื่อให้การแก้ไขปัญหาตรงประเด็น </w:t>
            </w:r>
          </w:p>
          <w:p w:rsidR="00F9272A" w:rsidRPr="00713F4A" w:rsidRDefault="00F9272A" w:rsidP="00206146">
            <w:pPr>
              <w:spacing w:before="0"/>
              <w:ind w:left="360" w:hanging="36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  การนิเทศทางคลินิก  มีเป้าหมายเพื่อให้การดูแลผู้ป่วยในโรคสำคัญเช่น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Stroke, STEMI, DM, TB, DHF,</w:t>
            </w:r>
          </w:p>
          <w:p w:rsidR="00F9272A" w:rsidRPr="00713F4A" w:rsidRDefault="00F9272A" w:rsidP="00206146">
            <w:pPr>
              <w:spacing w:before="0"/>
              <w:ind w:left="360" w:hanging="36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>COPD&amp; Sepsis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ได้รับการดูแลที่มีคุณภาพ พัฒนาทักษะพยาบาลและสร้างสิ่งแวดล้อมการทำงานที่ดี   มีการจัดรูปแบบ</w:t>
            </w:r>
          </w:p>
          <w:p w:rsidR="00F9272A" w:rsidRPr="00713F4A" w:rsidRDefault="00F9272A" w:rsidP="00206146">
            <w:pPr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การนิเทศ ติดตามโดยหัวหน้าหอผู้ป่วย นิเทศในโรคสำคัญ มีการจัดทำ และปรับแนวทางปฏิบัติ รวมทั้งมีการให้ความรู้  ติดตาม และประเมินสมรรถนะของพยาบาลในโรคสำคัญของแต่ละหอผู้ป่วย เช่น   </w:t>
            </w:r>
            <w:r w:rsidRPr="00713F4A">
              <w:rPr>
                <w:color w:val="000000" w:themeColor="text1"/>
                <w:sz w:val="28"/>
                <w:szCs w:val="28"/>
              </w:rPr>
              <w:t>Stroke, STEMI &amp; Sepsis</w:t>
            </w:r>
          </w:p>
          <w:p w:rsidR="00F9272A" w:rsidRPr="00713F4A" w:rsidRDefault="00F9272A" w:rsidP="00206146">
            <w:pPr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จากการนิเทศ พบว่า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Refer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ล่าช้า จากปัญหาการดูแล ผู้ป่วย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Sepsis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ล่าช้า </w:t>
            </w:r>
            <w:r w:rsidRPr="00713F4A">
              <w:rPr>
                <w:color w:val="000000" w:themeColor="text1"/>
                <w:sz w:val="28"/>
                <w:szCs w:val="28"/>
              </w:rPr>
              <w:t>1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ราย จึงได้ปรับแนวทางการดูแลและกำกับติดตาม ให้เป็นไปตามเกณฑ์ที่กำหนด ส่งผลให้ผู้ป่วยได้รับการดูแลที่ดีขึ้น สามารถ </w:t>
            </w:r>
            <w:r w:rsidRPr="00713F4A">
              <w:rPr>
                <w:color w:val="000000" w:themeColor="text1"/>
                <w:sz w:val="28"/>
                <w:szCs w:val="28"/>
              </w:rPr>
              <w:t>Detect Early Warning Sign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และรายงานแพทย์ทันเวลา</w:t>
            </w:r>
          </w:p>
          <w:p w:rsidR="00F9272A" w:rsidRPr="001E6CEA" w:rsidRDefault="00F9272A" w:rsidP="00206146">
            <w:pPr>
              <w:spacing w:before="0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1E6CE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บทเรียนเกี่ยวกับการการส่งเสริมการพัฒนาคุณภาพและความปลอดภัย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            กำหนดนโยบายประกันคุณภาพการพยาบาล และส่งทีมนำทางการพยาบาลเข้าอบรมเรื่องมาตรฐานการพยาบาลในโรงพยาบาล  จัดทำแนวทางการดูแลความปลอดภัยของผู้ป่วย  (</w:t>
            </w:r>
            <w:r w:rsidRPr="00713F4A">
              <w:rPr>
                <w:color w:val="000000" w:themeColor="text1"/>
                <w:sz w:val="28"/>
                <w:szCs w:val="28"/>
              </w:rPr>
              <w:t>Patient Safety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)  และควบคุมกำกับให้บุคลากรพยาบาลปฏิบัติตามแนวทางที่กำหนด เช่น การระบุตัวผู้ป่วย การพลัดตกหกล้ม แผลกดทับ และการล้างมือ </w:t>
            </w:r>
          </w:p>
          <w:p w:rsidR="00F9272A" w:rsidRPr="00713F4A" w:rsidRDefault="00F9272A" w:rsidP="00206146">
            <w:pPr>
              <w:spacing w:before="0"/>
              <w:jc w:val="both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lastRenderedPageBreak/>
              <w:t>ด้านความปลอดภัยของบุคลากร ได้รับการตรวจสุขภาพประจำปี และให้ภูมิคุ้มกันวัคซีนไข้หวัดใหญ่ปีละ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1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ครั้ง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            การพัฒนาการป้องกันการพลัดตกหกล้ม ได้มีการนำนวัตกรรมการปิดตาในกรณีที่ต้องเปิดไฟในผู้ป่วยที่เฝ้าระวัง ส่งผลให้อัตราการพลัดตกหกล้มในปี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2558 - 2560 = </w:t>
            </w:r>
            <w:r w:rsidR="00B637C1">
              <w:rPr>
                <w:color w:val="000000" w:themeColor="text1"/>
                <w:sz w:val="28"/>
                <w:szCs w:val="28"/>
              </w:rPr>
              <w:t>2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, 0 </w:t>
            </w:r>
            <w:r w:rsidR="00B637C1">
              <w:rPr>
                <w:rFonts w:hint="cs"/>
                <w:color w:val="000000" w:themeColor="text1"/>
                <w:sz w:val="28"/>
                <w:szCs w:val="28"/>
                <w:cs/>
              </w:rPr>
              <w:t>และ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0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ซึ่งลดลง และหากพบอุบัติการณ์เกิดขึ้นยังมีการดูแลตามแนวทางที่กำหนด </w:t>
            </w:r>
            <w:r w:rsidR="00B637C1" w:rsidRPr="00AB5A77">
              <w:rPr>
                <w:sz w:val="28"/>
                <w:szCs w:val="28"/>
                <w:cs/>
              </w:rPr>
              <w:t>ร้อยละของบุคลากรได้รับการตรวจสุขภาพประจำปี</w:t>
            </w:r>
            <w:r w:rsidR="00B637C1">
              <w:rPr>
                <w:color w:val="000000" w:themeColor="text1"/>
                <w:sz w:val="28"/>
                <w:szCs w:val="28"/>
              </w:rPr>
              <w:t xml:space="preserve"> </w:t>
            </w:r>
            <w:r w:rsidR="00B637C1" w:rsidRPr="00713F4A">
              <w:rPr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B637C1" w:rsidRPr="00713F4A">
              <w:rPr>
                <w:color w:val="000000" w:themeColor="text1"/>
                <w:sz w:val="28"/>
                <w:szCs w:val="28"/>
              </w:rPr>
              <w:t xml:space="preserve">2558 - 2560 = </w:t>
            </w:r>
            <w:r w:rsidR="00B637C1">
              <w:rPr>
                <w:color w:val="000000" w:themeColor="text1"/>
                <w:sz w:val="28"/>
                <w:szCs w:val="28"/>
              </w:rPr>
              <w:t>100</w:t>
            </w:r>
            <w:r w:rsidR="00B637C1" w:rsidRPr="00713F4A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637C1">
              <w:rPr>
                <w:color w:val="000000" w:themeColor="text1"/>
                <w:sz w:val="28"/>
                <w:szCs w:val="28"/>
              </w:rPr>
              <w:t>100</w:t>
            </w:r>
            <w:r w:rsidR="00B637C1"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="00B637C1">
              <w:rPr>
                <w:rFonts w:hint="cs"/>
                <w:color w:val="000000" w:themeColor="text1"/>
                <w:sz w:val="28"/>
                <w:szCs w:val="28"/>
                <w:cs/>
              </w:rPr>
              <w:t>และ</w:t>
            </w:r>
            <w:r w:rsidR="00B637C1"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="00B637C1">
              <w:rPr>
                <w:color w:val="000000" w:themeColor="text1"/>
                <w:sz w:val="28"/>
                <w:szCs w:val="28"/>
              </w:rPr>
              <w:t>96.89</w:t>
            </w:r>
            <w:r w:rsidR="00B637C1"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และอัตราการได้รับภูมิคุ้มกันวัคซีนไข้หวัดใหญ่ปี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2560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ร้อยละ</w:t>
            </w:r>
            <w:r w:rsidR="001E6CEA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</w:rPr>
              <w:t>94.93</w:t>
            </w:r>
          </w:p>
          <w:p w:rsidR="00F9272A" w:rsidRPr="001E6CEA" w:rsidRDefault="00F9272A" w:rsidP="00206146">
            <w:pPr>
              <w:spacing w:before="0"/>
              <w:rPr>
                <w:color w:val="0000FF"/>
                <w:sz w:val="28"/>
                <w:szCs w:val="28"/>
              </w:rPr>
            </w:pPr>
            <w:r w:rsidRPr="001E6CE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บทเรียนเกี่ยวกับการการส่งเสริมการใช้กระบวนการพยาบาล</w:t>
            </w:r>
          </w:p>
          <w:p w:rsidR="00F9272A" w:rsidRPr="00713F4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กำหนดนโยบายให้ทุกหน่วยงานใช้กระบวนการพยาบาลในการดูแลผู้ป่วย และมีการประเมิน และวิเคราะห์ความสมบูรณ์ของการบันทึกทางการพยาบาล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โดยพบว่า หน่วยงาน </w:t>
            </w:r>
            <w:r w:rsidRPr="00713F4A">
              <w:rPr>
                <w:color w:val="000000" w:themeColor="text1"/>
                <w:sz w:val="28"/>
                <w:szCs w:val="28"/>
              </w:rPr>
              <w:t>OPD&amp; ER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ยังมีข้อที่เป็นโอกาสพัฒนาในประเด็นการประเมินผลการพยาบาล ส่วน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LR,IPD&amp;VIP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คือ การวินิจฉัยทางการพยาบาล และการวางแผนการพยาบาล ดังนั้นจึงได้นิเทศและส่งบุคลากรเข้ารับการอบรม ผลลัพธ์จากการประเมินในภาพรวมผ่านเกณฑ์ แต่ยังมีในบางกระบวนการที่เป็นโอกาสพัฒนาคือ การวินิจฉัยทางการพยาบาล และการวางแผนการพยาบาล ให้สอดคล้องปัญหาของผู้ป่วย รวมทั้งการวางแผนการจำหน่าย</w:t>
            </w:r>
          </w:p>
          <w:p w:rsidR="00F9272A" w:rsidRPr="001E6CEA" w:rsidRDefault="00F9272A" w:rsidP="00206146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1E6CE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บทเรียนเกี่ยวกับการการส่งเสริมการตัดสินใจทางคลินิกและการใช้เทคโนโลยีที่เหมาะสม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         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สำรวจความจำเป็นในการฝึกอบรม ของหน่วยงาน และบุคลากรทางการพยาบาลเพื่อทำแผนพัฒนาบุคลากร โดยมีแผนปฐมนิเทศบุคลากรใหม่ แผนการฝึกอบรมต่อเนื่อง หลักสูตรพยาบาลเฉพาะทางระยะสั้น (</w:t>
            </w:r>
            <w:r w:rsidRPr="00713F4A">
              <w:rPr>
                <w:color w:val="000000" w:themeColor="text1"/>
                <w:sz w:val="28"/>
                <w:szCs w:val="28"/>
              </w:rPr>
              <w:t>4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เดือน)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ฝึกอบรมทักษะให้แก่บุคลากรประจำปีเช่น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ACLS,BLS, IC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โรคอุบัติใหม่อุบัติซ้ำ  การซ้อมแผนอุบัติเหตุ และอัคคีภัย สนับสนุนให้หน่วยงานมีการแลกเปลี่ยนเรียนรู้ด้านวิชาการ  งานวิจัย</w:t>
            </w:r>
            <w:r w:rsidRPr="00713F4A">
              <w:rPr>
                <w:color w:val="000000" w:themeColor="text1"/>
                <w:sz w:val="28"/>
                <w:szCs w:val="28"/>
              </w:rPr>
              <w:t>/CQI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นวัตกรรม และเผยแพร่ผลงานในระดับจังหวัด 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เขตสนับสนุนให้มี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internet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ที่สามารถใช้งานได้ เพื่ออำนวยความสะดวกในการค้นคว้า และสื่อสารระหว่างหน่วยงานในการส่งข้อมูลผู้ป่วยทาง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Line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เป็นต้น</w:t>
            </w:r>
          </w:p>
          <w:p w:rsidR="00F9272A" w:rsidRPr="00713F4A" w:rsidRDefault="00F9272A" w:rsidP="00206146">
            <w:pPr>
              <w:spacing w:before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        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ผลการพัฒนา พบว่าอัตราบุคลากรได้รับการฟื้นฟูทักษะการช่วยฟื้นคืนชีพขั้นสูงและพื้นฐาน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ครั้ง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คน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ปีร้อยละ </w:t>
            </w: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ส่งผลให้ไม่พบอุบัติการณ์ ด้านความไม่พร้อมของการช่วยฟื้นคืนชีพ และหน่วยงานมีเครื่องมือสื่อสารในการส่งข้อมูลผู้ป่วยร้อยละ</w:t>
            </w: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</w:p>
          <w:p w:rsidR="00F9272A" w:rsidRPr="001E6CEA" w:rsidRDefault="00F9272A" w:rsidP="00206146">
            <w:pPr>
              <w:spacing w:before="0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1E6CE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บทเรียนเกี่ยวกับการควบคุมดูแลบุคลากรที่อยู่ระหว่างการฝึกอบรมหรือมีคุณวุฒิที่ต่ำกว่าเกณฑ์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        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มีการจัดทำคำสั่งให้มีผู้รับผิดชอบดูแลผู้ปฏิบัติงานที่อยู่ระหว่างฝึกอบรม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/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นักศึกษาฝึกงาน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ปฐมนิเทศบุคลากรใหม่/นักศึกษาฝึกงาน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ผู้ที่ย้ายมาใหม่ และมีพี่เลี้ยงคอยติดตาม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และประเมินผลการฝึกปฏิบัติงานของนักศึกษา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ผู้ทดลองปฏิบัติราชการ </w:t>
            </w:r>
          </w:p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         ผลการประเมิน บุคลากรที่มาปฏิบัติงานใหม่/นักศึกษาฝึกงานได้รับการปฐมนิเทศ 100% และ ผ่านเกณฑ์ประการปฏิบัติงานร้อยละ</w:t>
            </w: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ส่งผลให้ ไม่พบอุบัติการณ์ความผิดพลาดจากการปฏิบัติงานของนักศึกษาฝึกงาน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ผู้ที่ย้ายมาใหม่</w:t>
            </w:r>
          </w:p>
          <w:p w:rsidR="00F9272A" w:rsidRPr="00C372DB" w:rsidRDefault="00F9272A" w:rsidP="00206146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372DB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บทเรียนเกี่ยวกับการจัดการความรู้และการส่งเสริมการวิจัย   </w:t>
            </w:r>
          </w:p>
          <w:p w:rsidR="00F9272A" w:rsidRPr="00713F4A" w:rsidRDefault="00F9272A" w:rsidP="00206146">
            <w:pPr>
              <w:spacing w:before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            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กำหนดนโยบายในการส่งเสริมบุคลากรทุกหน่วยงานอบรมการทำวิจัยจากหน่วยงานภายนอก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โดยมีการแลกเปลี่ยนเรียนรู้ร่วมกัน  และดำเนินการวิจัย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สนับสนุนให้มีการประกวดผลงานนวัตกรรม/</w:t>
            </w:r>
            <w:r w:rsidRPr="00713F4A">
              <w:rPr>
                <w:color w:val="000000" w:themeColor="text1"/>
                <w:sz w:val="28"/>
                <w:szCs w:val="28"/>
              </w:rPr>
              <w:t>CQI/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วิจัย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ในงานมหกรรมคุณภาพของโรงพยาบาล และนำผลการพัฒนาไปใช้ในการบริการผู้ป่วย</w:t>
            </w:r>
          </w:p>
          <w:p w:rsidR="00F9272A" w:rsidRPr="00713F4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           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ตัวแทนบุคลากรจากหน่วยงานเข้ารับการอบรมการทำวิจัยจากหน่วยงานภายนอก ครบทุกหน่วยงาน และมีผลการวิจัยปี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60,</w:t>
            </w:r>
            <w:r w:rsidR="00B637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</w:rPr>
              <w:t>61=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</w:rPr>
              <w:t>6,</w:t>
            </w:r>
            <w:r w:rsidR="00B637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</w:rPr>
              <w:t>5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เรื่องตามลำดับ</w:t>
            </w:r>
            <w:r w:rsidRPr="00713F4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มีผลงานวิจัยทางการพยาบาลครอบคลุมทุกหน่วยงานและได้นำผลการวิจัยไปปรับใช้ในการดูแลผู้ป่วย เช่น ผู้ป่วยเบาหวาน โรคหลอดเลือดสมอง และโรคพิษสุรา เป็นต้น</w:t>
            </w:r>
          </w:p>
          <w:p w:rsidR="00F9272A" w:rsidRDefault="00F9272A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372DB" w:rsidRPr="00713F4A" w:rsidRDefault="00C372DB" w:rsidP="00206146">
            <w:pPr>
              <w:spacing w:before="0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  <w:p w:rsidR="00F9272A" w:rsidRPr="00C372DB" w:rsidRDefault="00F9272A" w:rsidP="0020614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C372DB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ปฏิบัติการพยาบาล</w:t>
            </w:r>
          </w:p>
          <w:p w:rsidR="00F9272A" w:rsidRPr="00C372DB" w:rsidRDefault="00F9272A" w:rsidP="00206146">
            <w:pPr>
              <w:spacing w:before="0"/>
              <w:rPr>
                <w:color w:val="0000FF"/>
                <w:sz w:val="28"/>
                <w:szCs w:val="28"/>
              </w:rPr>
            </w:pPr>
            <w:r w:rsidRPr="00C372DB">
              <w:rPr>
                <w:b/>
                <w:bCs/>
                <w:color w:val="0000FF"/>
                <w:sz w:val="28"/>
                <w:szCs w:val="28"/>
                <w:cs/>
              </w:rPr>
              <w:t>ผลการศึกษาเกี่ยวกับการใช้กระบวนการพยาบาล</w:t>
            </w:r>
            <w:r w:rsidRPr="00C372DB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9272A" w:rsidRPr="00713F4A" w:rsidRDefault="00F9272A" w:rsidP="00206146">
            <w:pPr>
              <w:spacing w:before="0"/>
              <w:ind w:firstLine="72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ผลการศึกษาเกี่ยวกับการใช้กระบวนการพยาบาล จากการสนับสนุนให้บุคลากรทางการพยาบาลดูแลผู้ป่วยแบบองค์รวมและใช้กระบวนการพยาบาลในการดูแลผู้ป่วย  และได้รับการพัฒนาความรู้ในการอบรมฟื้นฟูเกี่ยวกับบันทึกทางการพยาบาลทุกหน่วยงาน  มีการนิเทศติดตาม  ประเมินผลบันทึกการพยาบาล และผลลัพธ์ค่าเฉลี่ยบันทึกทางการพยาบาลของกลุ่มการพยาบาล ปี </w:t>
            </w:r>
            <w:r w:rsidRPr="00713F4A">
              <w:rPr>
                <w:color w:val="000000" w:themeColor="text1"/>
                <w:sz w:val="28"/>
                <w:szCs w:val="28"/>
              </w:rPr>
              <w:t>2557-2560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ตามตารางที่แสดงด้านล่าง</w:t>
            </w:r>
          </w:p>
          <w:p w:rsidR="00FF66C7" w:rsidRPr="00713F4A" w:rsidRDefault="00FF66C7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Style w:val="af0"/>
              <w:tblW w:w="0" w:type="auto"/>
              <w:jc w:val="center"/>
              <w:tblLayout w:type="fixed"/>
              <w:tblLook w:val="04A0"/>
            </w:tblPr>
            <w:tblGrid>
              <w:gridCol w:w="1210"/>
              <w:gridCol w:w="1321"/>
              <w:gridCol w:w="2409"/>
              <w:gridCol w:w="1997"/>
            </w:tblGrid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  <w:vMerge w:val="restart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ปี พ.ศ.</w:t>
                  </w:r>
                </w:p>
              </w:tc>
              <w:tc>
                <w:tcPr>
                  <w:tcW w:w="1321" w:type="dxa"/>
                  <w:vMerge w:val="restart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กระบวน</w:t>
                  </w:r>
                </w:p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การพยาบาล</w:t>
                  </w:r>
                </w:p>
              </w:tc>
              <w:tc>
                <w:tcPr>
                  <w:tcW w:w="4406" w:type="dxa"/>
                  <w:gridSpan w:val="2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</w:tr>
            <w:tr w:rsidR="00F9272A" w:rsidRPr="00713F4A" w:rsidTr="00206146">
              <w:trPr>
                <w:trHeight w:val="143"/>
                <w:jc w:val="center"/>
              </w:trPr>
              <w:tc>
                <w:tcPr>
                  <w:tcW w:w="1210" w:type="dxa"/>
                  <w:vMerge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21" w:type="dxa"/>
                  <w:vMerge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OPD</w:t>
                  </w:r>
                </w:p>
              </w:tc>
              <w:tc>
                <w:tcPr>
                  <w:tcW w:w="1997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ER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2557</w:t>
                  </w:r>
                </w:p>
              </w:tc>
              <w:tc>
                <w:tcPr>
                  <w:tcW w:w="1321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40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94.55</w:t>
                  </w:r>
                </w:p>
              </w:tc>
              <w:tc>
                <w:tcPr>
                  <w:tcW w:w="1997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91.87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21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240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95.26</w:t>
                  </w:r>
                </w:p>
              </w:tc>
              <w:tc>
                <w:tcPr>
                  <w:tcW w:w="1997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92.07</w:t>
                  </w:r>
                </w:p>
              </w:tc>
            </w:tr>
            <w:tr w:rsidR="00F9272A" w:rsidRPr="00713F4A" w:rsidTr="00206146">
              <w:trPr>
                <w:trHeight w:val="344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21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240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93.95</w:t>
                  </w:r>
                </w:p>
              </w:tc>
              <w:tc>
                <w:tcPr>
                  <w:tcW w:w="1997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91.49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21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40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94.58</w:t>
                  </w:r>
                </w:p>
              </w:tc>
              <w:tc>
                <w:tcPr>
                  <w:tcW w:w="1997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91.81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2558</w:t>
                  </w:r>
                </w:p>
              </w:tc>
              <w:tc>
                <w:tcPr>
                  <w:tcW w:w="1321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40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95.65</w:t>
                  </w:r>
                </w:p>
              </w:tc>
              <w:tc>
                <w:tcPr>
                  <w:tcW w:w="1997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93.70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21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240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92.86</w:t>
                  </w:r>
                </w:p>
              </w:tc>
              <w:tc>
                <w:tcPr>
                  <w:tcW w:w="1997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93.55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21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240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92.56</w:t>
                  </w:r>
                </w:p>
              </w:tc>
              <w:tc>
                <w:tcPr>
                  <w:tcW w:w="1997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90.48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21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40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93.69</w:t>
                  </w:r>
                </w:p>
              </w:tc>
              <w:tc>
                <w:tcPr>
                  <w:tcW w:w="1997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92.84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2559</w:t>
                  </w:r>
                </w:p>
              </w:tc>
              <w:tc>
                <w:tcPr>
                  <w:tcW w:w="1321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40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94.30</w:t>
                  </w:r>
                </w:p>
              </w:tc>
              <w:tc>
                <w:tcPr>
                  <w:tcW w:w="1997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93.74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21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240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94.83</w:t>
                  </w:r>
                </w:p>
              </w:tc>
              <w:tc>
                <w:tcPr>
                  <w:tcW w:w="1997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93.26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21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240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94.05</w:t>
                  </w:r>
                </w:p>
              </w:tc>
              <w:tc>
                <w:tcPr>
                  <w:tcW w:w="1997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92.85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21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40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94.39</w:t>
                  </w:r>
                </w:p>
              </w:tc>
              <w:tc>
                <w:tcPr>
                  <w:tcW w:w="1997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93.25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256225600</w:t>
                  </w:r>
                </w:p>
              </w:tc>
              <w:tc>
                <w:tcPr>
                  <w:tcW w:w="1321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40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96.77</w:t>
                  </w:r>
                </w:p>
              </w:tc>
              <w:tc>
                <w:tcPr>
                  <w:tcW w:w="1997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92.64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21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240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96.55</w:t>
                  </w:r>
                </w:p>
              </w:tc>
              <w:tc>
                <w:tcPr>
                  <w:tcW w:w="1997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91.94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21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240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96.55</w:t>
                  </w:r>
                </w:p>
              </w:tc>
              <w:tc>
                <w:tcPr>
                  <w:tcW w:w="1997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91.61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21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40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96.62</w:t>
                  </w:r>
                </w:p>
              </w:tc>
              <w:tc>
                <w:tcPr>
                  <w:tcW w:w="1997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92.03</w:t>
                  </w:r>
                </w:p>
              </w:tc>
            </w:tr>
          </w:tbl>
          <w:p w:rsidR="00F9272A" w:rsidRPr="00C372DB" w:rsidRDefault="00F9272A" w:rsidP="00206146">
            <w:pPr>
              <w:spacing w:before="0"/>
              <w:rPr>
                <w:color w:val="FFFFFF" w:themeColor="background1"/>
                <w:sz w:val="28"/>
                <w:szCs w:val="28"/>
              </w:rPr>
            </w:pPr>
            <w:r w:rsidRPr="00C372DB">
              <w:rPr>
                <w:color w:val="FFFFFF" w:themeColor="background1"/>
                <w:sz w:val="28"/>
                <w:szCs w:val="28"/>
              </w:rPr>
              <w:t>…</w:t>
            </w:r>
          </w:p>
          <w:p w:rsidR="00713F4A" w:rsidRPr="00713F4A" w:rsidRDefault="00713F4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Style w:val="af0"/>
              <w:tblW w:w="0" w:type="auto"/>
              <w:jc w:val="center"/>
              <w:tblLayout w:type="fixed"/>
              <w:tblLook w:val="04A0"/>
            </w:tblPr>
            <w:tblGrid>
              <w:gridCol w:w="1210"/>
              <w:gridCol w:w="1392"/>
              <w:gridCol w:w="1559"/>
              <w:gridCol w:w="1418"/>
              <w:gridCol w:w="1358"/>
            </w:tblGrid>
            <w:tr w:rsidR="00F9272A" w:rsidRPr="00713F4A" w:rsidTr="00713F4A">
              <w:trPr>
                <w:trHeight w:val="355"/>
                <w:tblHeader/>
                <w:jc w:val="center"/>
              </w:trPr>
              <w:tc>
                <w:tcPr>
                  <w:tcW w:w="1210" w:type="dxa"/>
                  <w:vMerge w:val="restart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ปี พ.ศ.</w:t>
                  </w:r>
                </w:p>
              </w:tc>
              <w:tc>
                <w:tcPr>
                  <w:tcW w:w="1392" w:type="dxa"/>
                  <w:vMerge w:val="restart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กระบวน</w:t>
                  </w:r>
                </w:p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การพยาบาล</w:t>
                  </w:r>
                </w:p>
              </w:tc>
              <w:tc>
                <w:tcPr>
                  <w:tcW w:w="4335" w:type="dxa"/>
                  <w:gridSpan w:val="3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</w:tr>
            <w:tr w:rsidR="00F9272A" w:rsidRPr="00713F4A" w:rsidTr="00713F4A">
              <w:trPr>
                <w:trHeight w:val="143"/>
                <w:tblHeader/>
                <w:jc w:val="center"/>
              </w:trPr>
              <w:tc>
                <w:tcPr>
                  <w:tcW w:w="1210" w:type="dxa"/>
                  <w:vMerge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  <w:vMerge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LR</w:t>
                  </w:r>
                </w:p>
              </w:tc>
              <w:tc>
                <w:tcPr>
                  <w:tcW w:w="141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IPD</w:t>
                  </w:r>
                </w:p>
              </w:tc>
              <w:tc>
                <w:tcPr>
                  <w:tcW w:w="135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VIP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2557</w:t>
                  </w: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91.16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99.10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91.80</w:t>
                  </w:r>
                </w:p>
              </w:tc>
            </w:tr>
            <w:tr w:rsidR="00F9272A" w:rsidRPr="00713F4A" w:rsidTr="00206146">
              <w:trPr>
                <w:trHeight w:val="344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N.Dx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94.58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98.88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98.30</w:t>
                  </w:r>
                </w:p>
              </w:tc>
            </w:tr>
            <w:tr w:rsidR="00F9272A" w:rsidRPr="00713F4A" w:rsidTr="00206146">
              <w:trPr>
                <w:trHeight w:val="344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85.83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87.57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98.80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93.74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98.60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97.42</w:t>
                  </w:r>
                </w:p>
              </w:tc>
            </w:tr>
            <w:tr w:rsidR="00F9272A" w:rsidRPr="00713F4A" w:rsidTr="00206146">
              <w:trPr>
                <w:trHeight w:val="344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88.96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95.18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90.76</w:t>
                  </w:r>
                </w:p>
              </w:tc>
              <w:tc>
                <w:tcPr>
                  <w:tcW w:w="141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96.53</w:t>
                  </w:r>
                </w:p>
              </w:tc>
              <w:tc>
                <w:tcPr>
                  <w:tcW w:w="135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95.76</w:t>
                  </w:r>
                </w:p>
              </w:tc>
            </w:tr>
            <w:tr w:rsidR="00F9272A" w:rsidRPr="00713F4A" w:rsidTr="00206146">
              <w:trPr>
                <w:trHeight w:val="344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2558</w:t>
                  </w: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98.9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92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N.Dx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93.38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96.1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93.9</w:t>
                  </w:r>
                </w:p>
              </w:tc>
            </w:tr>
            <w:tr w:rsidR="00F9272A" w:rsidRPr="00713F4A" w:rsidTr="00206146">
              <w:trPr>
                <w:trHeight w:val="344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91.56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86.38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94.7</w:t>
                  </w:r>
                </w:p>
              </w:tc>
            </w:tr>
            <w:tr w:rsidR="00F9272A" w:rsidRPr="00713F4A" w:rsidTr="00206146">
              <w:trPr>
                <w:trHeight w:val="344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94.60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97.2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98.5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92.16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97.9</w:t>
                  </w:r>
                </w:p>
              </w:tc>
            </w:tr>
            <w:tr w:rsidR="00F9272A" w:rsidRPr="00713F4A" w:rsidTr="00206146">
              <w:trPr>
                <w:trHeight w:val="344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91.70</w:t>
                  </w:r>
                </w:p>
              </w:tc>
              <w:tc>
                <w:tcPr>
                  <w:tcW w:w="141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35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95.5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2559</w:t>
                  </w: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97.5</w:t>
                  </w:r>
                </w:p>
              </w:tc>
            </w:tr>
            <w:tr w:rsidR="00F9272A" w:rsidRPr="00713F4A" w:rsidTr="00206146">
              <w:trPr>
                <w:trHeight w:val="344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N.Dx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96.1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81.3</w:t>
                  </w:r>
                </w:p>
              </w:tc>
            </w:tr>
            <w:tr w:rsidR="00F9272A" w:rsidRPr="00713F4A" w:rsidTr="00206146">
              <w:trPr>
                <w:trHeight w:val="355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96.1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75.8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90.7</w:t>
                  </w:r>
                </w:p>
              </w:tc>
            </w:tr>
            <w:tr w:rsidR="00F9272A" w:rsidRPr="00713F4A" w:rsidTr="00206146">
              <w:trPr>
                <w:trHeight w:val="344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95.2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97.4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97.2</w:t>
                  </w:r>
                </w:p>
              </w:tc>
            </w:tr>
            <w:tr w:rsidR="00F9272A" w:rsidRPr="00713F4A" w:rsidTr="00206146">
              <w:trPr>
                <w:trHeight w:val="344"/>
                <w:jc w:val="center"/>
              </w:trPr>
              <w:tc>
                <w:tcPr>
                  <w:tcW w:w="1210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559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141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58" w:type="dxa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95</w:t>
                  </w:r>
                </w:p>
              </w:tc>
            </w:tr>
            <w:tr w:rsidR="00F9272A" w:rsidRPr="00713F4A" w:rsidTr="00206146">
              <w:trPr>
                <w:trHeight w:val="367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96.3</w:t>
                  </w:r>
                </w:p>
              </w:tc>
              <w:tc>
                <w:tcPr>
                  <w:tcW w:w="141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92.8</w:t>
                  </w:r>
                </w:p>
              </w:tc>
              <w:tc>
                <w:tcPr>
                  <w:tcW w:w="135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94.7</w:t>
                  </w:r>
                </w:p>
              </w:tc>
            </w:tr>
            <w:tr w:rsidR="00F9272A" w:rsidRPr="00713F4A" w:rsidTr="00206146">
              <w:trPr>
                <w:trHeight w:val="367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392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55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99.73</w:t>
                  </w:r>
                </w:p>
              </w:tc>
              <w:tc>
                <w:tcPr>
                  <w:tcW w:w="141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98.9</w:t>
                  </w:r>
                </w:p>
              </w:tc>
              <w:tc>
                <w:tcPr>
                  <w:tcW w:w="135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98.30</w:t>
                  </w:r>
                </w:p>
              </w:tc>
            </w:tr>
            <w:tr w:rsidR="00F9272A" w:rsidRPr="00713F4A" w:rsidTr="00206146">
              <w:trPr>
                <w:trHeight w:val="367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N.Dx</w:t>
                  </w:r>
                </w:p>
              </w:tc>
              <w:tc>
                <w:tcPr>
                  <w:tcW w:w="155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87.9</w:t>
                  </w:r>
                </w:p>
              </w:tc>
              <w:tc>
                <w:tcPr>
                  <w:tcW w:w="141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94.41</w:t>
                  </w:r>
                </w:p>
              </w:tc>
              <w:tc>
                <w:tcPr>
                  <w:tcW w:w="135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92.35</w:t>
                  </w:r>
                </w:p>
              </w:tc>
            </w:tr>
            <w:tr w:rsidR="00F9272A" w:rsidRPr="00713F4A" w:rsidTr="00206146">
              <w:trPr>
                <w:trHeight w:val="367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155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96.87</w:t>
                  </w:r>
                </w:p>
              </w:tc>
              <w:tc>
                <w:tcPr>
                  <w:tcW w:w="141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89.57</w:t>
                  </w:r>
                </w:p>
              </w:tc>
              <w:tc>
                <w:tcPr>
                  <w:tcW w:w="135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95.55</w:t>
                  </w:r>
                </w:p>
              </w:tc>
            </w:tr>
            <w:tr w:rsidR="00F9272A" w:rsidRPr="00713F4A" w:rsidTr="00206146">
              <w:trPr>
                <w:trHeight w:val="367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55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94.37</w:t>
                  </w:r>
                </w:p>
              </w:tc>
              <w:tc>
                <w:tcPr>
                  <w:tcW w:w="141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96.49</w:t>
                  </w:r>
                </w:p>
              </w:tc>
              <w:tc>
                <w:tcPr>
                  <w:tcW w:w="135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92.35</w:t>
                  </w:r>
                </w:p>
              </w:tc>
            </w:tr>
            <w:tr w:rsidR="00F9272A" w:rsidRPr="00713F4A" w:rsidTr="00206146">
              <w:trPr>
                <w:trHeight w:val="367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55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94.6</w:t>
                  </w:r>
                </w:p>
              </w:tc>
              <w:tc>
                <w:tcPr>
                  <w:tcW w:w="141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99.86</w:t>
                  </w:r>
                </w:p>
              </w:tc>
              <w:tc>
                <w:tcPr>
                  <w:tcW w:w="135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95.83</w:t>
                  </w:r>
                </w:p>
              </w:tc>
            </w:tr>
            <w:tr w:rsidR="00F9272A" w:rsidRPr="00713F4A" w:rsidTr="00206146">
              <w:trPr>
                <w:trHeight w:val="367"/>
                <w:jc w:val="center"/>
              </w:trPr>
              <w:tc>
                <w:tcPr>
                  <w:tcW w:w="1210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96.02</w:t>
                  </w:r>
                </w:p>
              </w:tc>
              <w:tc>
                <w:tcPr>
                  <w:tcW w:w="141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95.39</w:t>
                  </w:r>
                </w:p>
              </w:tc>
              <w:tc>
                <w:tcPr>
                  <w:tcW w:w="1358" w:type="dxa"/>
                  <w:shd w:val="clear" w:color="auto" w:fill="FDE9D9" w:themeFill="accent6" w:themeFillTint="33"/>
                </w:tcPr>
                <w:p w:rsidR="00F9272A" w:rsidRPr="00713F4A" w:rsidRDefault="00F9272A" w:rsidP="00206146">
                  <w:pPr>
                    <w:spacing w:befor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3F4A">
                    <w:rPr>
                      <w:color w:val="000000" w:themeColor="text1"/>
                      <w:sz w:val="28"/>
                      <w:szCs w:val="28"/>
                    </w:rPr>
                    <w:t>94.86</w:t>
                  </w:r>
                </w:p>
              </w:tc>
            </w:tr>
          </w:tbl>
          <w:p w:rsidR="00F9272A" w:rsidRPr="00713F4A" w:rsidRDefault="00F9272A" w:rsidP="00206146">
            <w:pPr>
              <w:spacing w:before="0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272A" w:rsidRPr="00713F4A" w:rsidRDefault="00F9272A" w:rsidP="00206146">
            <w:pPr>
              <w:spacing w:before="0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     การพัฒนาการใช้กระบวนการพยาบาลในการดูแลผู้ป่วย มีการพัฒนาที่ดีขึ้นจนมีผลลัพธ์ของบันทึก</w:t>
            </w:r>
          </w:p>
          <w:p w:rsidR="00F9272A" w:rsidRPr="00713F4A" w:rsidRDefault="00F9272A" w:rsidP="00206146">
            <w:pPr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ทางการพยาบาลในปี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2557-2560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มากกว่าร้อยละ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90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เมื่อวิเคราะห์รายละเอียดพบว่า หน่วยงานที่ยังมีโอกาสพัฒนาของหน่วยงาน </w:t>
            </w:r>
            <w:r w:rsidRPr="00713F4A">
              <w:rPr>
                <w:color w:val="000000" w:themeColor="text1"/>
                <w:sz w:val="28"/>
                <w:szCs w:val="28"/>
              </w:rPr>
              <w:t>OPD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และ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ER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คือ การประเมินผลการพยาบาล ส่วนหน่วยงาน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LR,IPD&amp;VIP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คือ การวางแผนการพยาบาล  และ การวินิจฉัยทางการพยาบาล ดังนั้นจึงได้รับการนิเทศจากหัวหน้างาน และส่งบุคลากรเข้ารับการอบรม ฟื้นฟูความรู้ในการเขียนบันทึกทางการพยาบาล และติดตาม อย่างต่อเนื่อง</w:t>
            </w:r>
          </w:p>
          <w:p w:rsidR="00FF66C7" w:rsidRPr="00713F4A" w:rsidRDefault="00FF66C7" w:rsidP="00206146">
            <w:pPr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272A" w:rsidRPr="00C372DB" w:rsidRDefault="00F9272A" w:rsidP="00206146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372DB">
              <w:rPr>
                <w:b/>
                <w:bCs/>
                <w:color w:val="0000FF"/>
                <w:sz w:val="28"/>
                <w:szCs w:val="28"/>
                <w:cs/>
              </w:rPr>
              <w:t>ผลการศึกษาเกี่ยวกับสิทธิผู้ป่วยและจริยธรรมวิชาชีพ</w:t>
            </w:r>
            <w:r w:rsidRPr="00C372DB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9272A" w:rsidRPr="00713F4A" w:rsidRDefault="00F9272A" w:rsidP="00206146">
            <w:pPr>
              <w:spacing w:before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ทุกหน่วยงานให้การพยาบาลผู้ป่วยโดยเคารพสิทธิผู้ป่วยตามคำประกาศสิทธิผู้ป่วย 10 ประการ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และยึดหลักจรรยาบรรณและจริยธรรมวิชาชีพของสภาการพยาบาลมาใช้ในการปฏิบัติการพยาบาล เช่น การกำหนดสิทธิการเข้าถึงเวชระเบียนผู้ป่วย การจัดเก็บเวชระเบียนที่ปลอดภัยและรัดกุมในกลุ่มเสี่ยง มีการสื่อสารให้บุคลากรปฏิบัติตามแนวทางปฏิบัติสิทธิผู้ป่วยที่กำหนดขึ้นทั้ง 10 ประการ และมีช่องทางในการรับฟังข้อเสนอแนะจากผู้ใช้บริการ </w:t>
            </w:r>
          </w:p>
          <w:p w:rsidR="00F9272A" w:rsidRPr="00713F4A" w:rsidRDefault="00F9272A" w:rsidP="00C372DB">
            <w:pPr>
              <w:spacing w:before="0"/>
              <w:ind w:firstLine="72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ผลการวิเคราะห์ข้อเสนอแนะของผู้ใช้บริการ เกี่ยวกับการละเมิดสิทธิ และพฤติกรรมของบุคลากร        ทางการพยาบาลในปี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2558 - 2560 = 7, 6 &amp; 6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ใบ พบว่า ส่วนใหญ่ คือการต้อนรับด้วยอัธยาศัยที่ดี สุภาพ ยิ้มแย้ม แจ่มใส  ดังนั้นทางกลุ่มการพยาบาลจึงได้ปรับปรุงแนวทางการปรับเปลี่ยนพฤติกรรมบริการตามมาตรฐานพฤติกรรมบริการสู่ความเป็นเลิศในทุกหน่วย และชี้แจงให้ทราบในการประชุมของทีมนำทางการพยาบาล  และมีการนิเทศติดตามอย่างใกล้ชิดจากหัวหน้างานและหัวหน้ากลุ่มการพยาบาล  ตามแผนการนิเทศและมีการนิเทศเป็นรายบุคคลในกรณีพิเศษ เพื่อปรับทัศนคติในการ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lastRenderedPageBreak/>
              <w:t>ให้บริการที่ดี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ส่งผลให้ข้อเสนอแนะ ดังกล่าวในปี </w:t>
            </w:r>
            <w:r w:rsidRPr="00713F4A">
              <w:rPr>
                <w:color w:val="000000" w:themeColor="text1"/>
                <w:sz w:val="28"/>
                <w:szCs w:val="28"/>
              </w:rPr>
              <w:t>2561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(ต</w:t>
            </w:r>
            <w:r w:rsidRPr="00713F4A">
              <w:rPr>
                <w:color w:val="000000" w:themeColor="text1"/>
                <w:sz w:val="28"/>
                <w:szCs w:val="28"/>
              </w:rPr>
              <w:t>.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ค</w:t>
            </w:r>
            <w:r w:rsidRPr="00713F4A">
              <w:rPr>
                <w:color w:val="000000" w:themeColor="text1"/>
                <w:sz w:val="28"/>
                <w:szCs w:val="28"/>
              </w:rPr>
              <w:t>.60-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มี</w:t>
            </w:r>
            <w:r w:rsidRPr="00713F4A">
              <w:rPr>
                <w:color w:val="000000" w:themeColor="text1"/>
                <w:sz w:val="28"/>
                <w:szCs w:val="28"/>
              </w:rPr>
              <w:t>.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ค</w:t>
            </w:r>
            <w:r w:rsidRPr="00713F4A">
              <w:rPr>
                <w:color w:val="000000" w:themeColor="text1"/>
                <w:sz w:val="28"/>
                <w:szCs w:val="28"/>
              </w:rPr>
              <w:t>.61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)  มีเพียง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ใบซึ่งมีแนวโน้มลดลง</w:t>
            </w:r>
          </w:p>
          <w:p w:rsidR="00F9272A" w:rsidRPr="00C372DB" w:rsidRDefault="00F9272A" w:rsidP="00206146">
            <w:pPr>
              <w:spacing w:before="0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C372DB">
              <w:rPr>
                <w:b/>
                <w:bCs/>
                <w:color w:val="0000FF"/>
                <w:sz w:val="28"/>
                <w:szCs w:val="28"/>
                <w:cs/>
              </w:rPr>
              <w:t>ผลการศึกษาเกี่ยวกับการใช้ข้อมูลวิชาการ  และมาตรฐานวิชาชีพ</w:t>
            </w:r>
          </w:p>
          <w:p w:rsidR="00F9272A" w:rsidRPr="00713F4A" w:rsidRDefault="00F9272A" w:rsidP="00206146">
            <w:pPr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b/>
                <w:bCs/>
                <w:color w:val="000000" w:themeColor="text1"/>
                <w:sz w:val="28"/>
                <w:szCs w:val="28"/>
                <w:cs/>
              </w:rPr>
              <w:tab/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กลุ่มการพยาบาล  มีการนำกระบวนการพยาบาลมาใช้ในการดูแลผู้ป่วย และมีการประเมินการใช้กระบวนการพยาบาลทุกเดือน เมื่อพบข้อที่เป็นโอกาสพัฒนานำมาแก้ไขปรับปรุงอย่างต่อเนื่อง   การประเมินและเฝ้าระวังการเกิดแผลกดทับ  โดยการกำหนดกลุ่มเป้าหมายที่อาจมีความเสี่ยง และใช้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Braden Scale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ทำให้ทราบปัญหา และช่วยป้องกันการเกิดแผลกดทับลดลง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ab/>
            </w:r>
          </w:p>
          <w:p w:rsidR="00F9272A" w:rsidRPr="00713F4A" w:rsidRDefault="00F9272A" w:rsidP="00206146">
            <w:pPr>
              <w:spacing w:before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การใช้เกณฑ์จำแนกผู้ป่วยช่วยให้สามารถประเมินและให้การพยาบาลผู้ป่วยที่ฉุกเฉิน วิกฤติ ได้อย่างรวดเร็ว ทันเหตุการณ์ และถูกต้อง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ab/>
            </w:r>
          </w:p>
          <w:p w:rsidR="00F9272A" w:rsidRPr="00713F4A" w:rsidRDefault="00F9272A" w:rsidP="00206146">
            <w:pPr>
              <w:spacing w:before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การใช้แบบประเมินระดับความเจ็บปวด  สามารถประเมินและช่วยบรรเทาอาการได้รวดเร็วขึ้น  ผู้รับบริการพึงพอใจมากขึ้น </w:t>
            </w:r>
          </w:p>
          <w:p w:rsidR="00F9272A" w:rsidRPr="00713F4A" w:rsidRDefault="00F9272A" w:rsidP="00206146">
            <w:pPr>
              <w:spacing w:before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           มีการจัดทำแนวทางการดูแลผู้ป่วยเฉพาะโรค ได้แก่  </w:t>
            </w:r>
            <w:r w:rsidRPr="00713F4A">
              <w:rPr>
                <w:color w:val="000000" w:themeColor="text1"/>
                <w:sz w:val="28"/>
                <w:szCs w:val="28"/>
              </w:rPr>
              <w:t>Stroke, DM, STEMI, COPD, DHF,TB ,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Palliative Care &amp; Sepsis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ส่งผลให้บุคลากรปฏิบัติงานได้อย่างถูกต้อง</w:t>
            </w:r>
          </w:p>
          <w:p w:rsidR="00F9272A" w:rsidRPr="00C372DB" w:rsidRDefault="00F9272A" w:rsidP="00206146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372DB">
              <w:rPr>
                <w:b/>
                <w:bCs/>
                <w:color w:val="0000FF"/>
                <w:sz w:val="28"/>
                <w:szCs w:val="28"/>
                <w:cs/>
              </w:rPr>
              <w:t>ผลการศึกษาเกี่ยวกับการดูแลที่เป็นองค์รวม สอดคล้องกับภาวะสุขภาพ วิถีชีวิต และบริบททางสังคม</w:t>
            </w:r>
            <w:r w:rsidRPr="00C372DB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9272A" w:rsidRPr="00713F4A" w:rsidRDefault="00F9272A" w:rsidP="00206146">
            <w:pPr>
              <w:spacing w:before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การดูแลแบบองค์รวมสอดคล้องกับภาวะสุขภาพ วิถีชีวิตและบริบททางสังคม โดยมีการวางแผนการดูแลต่อเนื่อง ตั้งแต่แรกรับจนกระทั่งจำหน่ายร่วมกับทีมสุขภาพและผู้รับบริการ/ครอบครัว เพื่อส่งเสริมศักยภาพในการดูแลตนเองของผู้ป่วย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ผู้รับบริการโดยเฉพาะอย่างยิ่งในกลุ่มโรคเรื้อรัง เช่น ผู้ป่วยโรคหลอดเลือดสมอง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โรคถุงลมอุดกั้นเรื้อรัง รวมทั้งผู้ป่วยที่มีสายยางติดตัวไปก่อนจำหน่าย เช่น ผู้ป่วยที่มีสายสวนปัสสาวะ หรือสายยางสำหรับให้อาหาร ซึ่งจะมีการประสานงานกับทีมสุขภาพในการติดตามเยี่ยมบ้าน โดยในปี 25</w:t>
            </w:r>
            <w:r w:rsidRPr="00713F4A">
              <w:rPr>
                <w:color w:val="000000" w:themeColor="text1"/>
                <w:sz w:val="28"/>
                <w:szCs w:val="28"/>
              </w:rPr>
              <w:t>60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มีการเยี่ยมบ้านผู้ป่วยในกลุ่มเป้าหมายที่กำหนดร้อยละ </w:t>
            </w:r>
            <w:r w:rsidRPr="00713F4A">
              <w:rPr>
                <w:color w:val="000000" w:themeColor="text1"/>
                <w:sz w:val="28"/>
                <w:szCs w:val="28"/>
              </w:rPr>
              <w:t>100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และได้นำผลที่ได้จากข้อเสนอแนะมาพัฒนาระบบการเยี่ยมบ้านในกลุ่มโรคอื่นๆ เช่น ผู้ป่วยระยะสุดท้าย</w:t>
            </w:r>
          </w:p>
          <w:p w:rsidR="00F9272A" w:rsidRPr="00713F4A" w:rsidRDefault="00F9272A" w:rsidP="00206146">
            <w:pPr>
              <w:spacing w:before="0"/>
              <w:ind w:firstLine="720"/>
              <w:jc w:val="both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การดูแลผู้ป่วยแบบองค์รวมในผู้ป่วยระยะสุดท้าย ซึ่งมีทีมจากสหสาขาวิชาชีพ เข้ามามีส่วนร่วมในการดูแลผู้ป่วยตามสภาพและความต้องการของผู้ป่วยและญาติ  มีการพัฒนาการบริการในการดูแลผู้ป่วยระยะสุดท้าย โดยส่งบุคลากรพยาบาลไปอบรมหลักสูตรการพยาบาลผู้ป่วยระยะสุดท้าย ส่งเสริมและช่วยเหลือในการทำกิจกรรมตามความต้องการของผู้ป่วยและญาติ ตามความเชื่อทางศาสนา  จัดทำแนวทางการดูแลผู้ป่วยระยะสุดท้าย ซึ่งผลการประเมินการปฏิบัติตามแนวทางการดูแลผู้ป่วยระยะท้าย เท่ากับร้อยละ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96.25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ส่งผลให้ความพึ่งพอใจของผู้ป่วยระยะสุดท้าย เท่ากับร้อยละ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89.85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ซึ่งข้อที่พึงพอใจน้อยที่สุดคือ การยืมเครื่องมือ เช่นเตียงนอน ที่นอนลมมีไม่เพียงพอ ดังนั้นจึงนำมาเป็นโอกาสพัฒนาการดูแลผู้ป่วยระยะสุดท้ายต่อไป</w:t>
            </w:r>
          </w:p>
          <w:p w:rsidR="00F9272A" w:rsidRPr="00C372DB" w:rsidRDefault="00F9272A" w:rsidP="00206146">
            <w:pPr>
              <w:spacing w:before="0"/>
              <w:ind w:left="360" w:hanging="360"/>
              <w:rPr>
                <w:color w:val="0000FF"/>
                <w:sz w:val="28"/>
                <w:szCs w:val="28"/>
              </w:rPr>
            </w:pPr>
            <w:r w:rsidRPr="00C372DB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</w:p>
          <w:p w:rsidR="00F9272A" w:rsidRPr="00C372DB" w:rsidRDefault="00F9272A" w:rsidP="00206146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372DB">
              <w:rPr>
                <w:b/>
                <w:bCs/>
                <w:color w:val="0000FF"/>
                <w:sz w:val="28"/>
                <w:szCs w:val="28"/>
                <w:cs/>
              </w:rPr>
              <w:t>การพัฒนาการบริหารการพยาบาล</w:t>
            </w:r>
            <w:r w:rsidRPr="00C372DB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9272A" w:rsidRPr="00713F4A" w:rsidRDefault="00F9272A" w:rsidP="00206146">
            <w:pPr>
              <w:spacing w:before="0"/>
              <w:ind w:firstLine="720"/>
              <w:jc w:val="both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การสรรหาบุคลากรทางการพยาบาล เนื่องจากกลุ่มการพยาบาลมีอัตรากำลังพยาบาลไม่เพียงพอกับภาระงานในการให้บริการผู้ป่วย จึงได้จัดทำแผนจัดหาบุคลากร ในปี 255</w:t>
            </w:r>
            <w:r w:rsidRPr="00713F4A">
              <w:rPr>
                <w:color w:val="000000" w:themeColor="text1"/>
                <w:sz w:val="28"/>
                <w:szCs w:val="28"/>
              </w:rPr>
              <w:t>5-2560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และได้รับจำนวน  2, 2</w:t>
            </w:r>
            <w:r w:rsidRPr="00713F4A">
              <w:rPr>
                <w:color w:val="000000" w:themeColor="text1"/>
                <w:sz w:val="28"/>
                <w:szCs w:val="28"/>
              </w:rPr>
              <w:t>, 2,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</w:rPr>
              <w:t>1, 5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และ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คน  ตามลำดับ โดยได้ประกาศรับสมัครและคัดเลือกโดนคณะกรรมการ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HRD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 และได้รับจัดสรร จากสำนักงานสาธารณสุขจังหวัดนครราชสีมา ทำให้สามารถจัดอัตรากำลังพยาบาลได้เหมาะสมกับภาระงาน เพิ่มขึ้น</w:t>
            </w:r>
          </w:p>
          <w:p w:rsidR="00F9272A" w:rsidRPr="00713F4A" w:rsidRDefault="00F9272A" w:rsidP="00206146">
            <w:pPr>
              <w:spacing w:before="0"/>
              <w:ind w:firstLine="71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การนิเทศทางการพยาบาล โดยการส่งหัวหน้ากลุ่มการพยาบาลและหัวหน้าหอผู้ป่วยทุกคนเข้ารับการอบรม</w:t>
            </w:r>
          </w:p>
          <w:p w:rsidR="00F9272A" w:rsidRPr="00713F4A" w:rsidRDefault="00F9272A" w:rsidP="00206146">
            <w:pPr>
              <w:spacing w:before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กลยุทธ์การนิเทศทางการพยาบาลให้มีประสิทธิภาพ จากนั้นได้มีการปรับปรุงระบบการนิเทศทางการพยาบาล โดยกำหนดรูปแบบการนิเทศ ดังนี้</w:t>
            </w:r>
          </w:p>
          <w:p w:rsidR="00F9272A" w:rsidRPr="00713F4A" w:rsidRDefault="00F9272A" w:rsidP="00F9272A">
            <w:pPr>
              <w:pStyle w:val="a6"/>
              <w:numPr>
                <w:ilvl w:val="0"/>
                <w:numId w:val="36"/>
              </w:numPr>
              <w:spacing w:before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จัดให้มีการนิเทศโดยหัวหน้ากลุ่มการพยาบาลและหัวหน้างานประจำตามแผนที่กำหนด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พร้อมกำหนดเป้าหมาย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lastRenderedPageBreak/>
              <w:t>ของการนิเทศ</w:t>
            </w:r>
          </w:p>
          <w:p w:rsidR="00F9272A" w:rsidRPr="00713F4A" w:rsidRDefault="00F9272A" w:rsidP="00F9272A">
            <w:pPr>
              <w:pStyle w:val="a6"/>
              <w:numPr>
                <w:ilvl w:val="0"/>
                <w:numId w:val="36"/>
              </w:numPr>
              <w:spacing w:before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จัดทำแผนนิเทศของหัวหน้ากลุ่มการพยาบาลและหัวหน้างาน โดยหัวหน้ากลุ่มการพยาบาลมีกำหนดการในการนิเทศหอผู้ป่วยเป็นรายสัปดาห์ๆ ละ 1 ครั้ง ในทุกหน่วยงานของกลุ่มการพยาบาล</w:t>
            </w:r>
          </w:p>
          <w:p w:rsidR="00F9272A" w:rsidRPr="00713F4A" w:rsidRDefault="00F9272A" w:rsidP="00F9272A">
            <w:pPr>
              <w:pStyle w:val="a6"/>
              <w:numPr>
                <w:ilvl w:val="0"/>
                <w:numId w:val="36"/>
              </w:numPr>
              <w:spacing w:before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ดำเนินการนิเทศตามแผนที่กำหนด</w:t>
            </w:r>
          </w:p>
          <w:p w:rsidR="00F9272A" w:rsidRPr="00713F4A" w:rsidRDefault="00F9272A" w:rsidP="00F9272A">
            <w:pPr>
              <w:pStyle w:val="a6"/>
              <w:numPr>
                <w:ilvl w:val="0"/>
                <w:numId w:val="36"/>
              </w:numPr>
              <w:spacing w:before="0"/>
              <w:ind w:left="1066" w:hanging="357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มีการสรุปผลการนิเทศทางการพยาบาลเสนอผู้บังคับบัญชาและคณะกรรมการบริหารกลุ่มการพยาบาล</w:t>
            </w:r>
          </w:p>
          <w:p w:rsidR="00F9272A" w:rsidRPr="00713F4A" w:rsidRDefault="00F9272A" w:rsidP="00206146">
            <w:pPr>
              <w:spacing w:before="0"/>
              <w:ind w:firstLine="71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ซึ่งจากผลการนิเทศติดตามอย่างต่อเนื่อง ทำให้ทราบปัญหาและความเสี่ยงด้านบุคลากร ด้านผู้ป่วย ผู้ใช้บริการและสามารถดำเนินการแก้ไขปัญหาได้ เช่นพบว่า ผู้ป่วยนอกมีผู้มาใช้บริการมากในวันพุธเนื่องจากมีคลินิกโรคเรื้อรัง จึงได้จัดหาบุคลากรมาเพิ่มในวันดังกล่าว และผู้ป่วยในทำให้ทราบถึงปัญหาความปลอดภัยของผู้ป่วยเกี่ยวกับการพลัดตกหกล้ม ดังนั้น จึงทำให้เกิดการพัฒนาการป้องกันการพลัดตกหกล้มอย่างต่อเนื่องและเกิดผลลัพธ์ที่ดีขึ้น </w:t>
            </w:r>
          </w:p>
          <w:p w:rsidR="00F9272A" w:rsidRPr="00C372DB" w:rsidRDefault="00F9272A" w:rsidP="00206146">
            <w:pPr>
              <w:spacing w:before="0"/>
              <w:rPr>
                <w:color w:val="0000FF"/>
                <w:sz w:val="28"/>
                <w:szCs w:val="28"/>
              </w:rPr>
            </w:pPr>
            <w:r w:rsidRPr="00C372DB">
              <w:rPr>
                <w:b/>
                <w:bCs/>
                <w:color w:val="0000FF"/>
                <w:sz w:val="28"/>
                <w:szCs w:val="28"/>
                <w:cs/>
              </w:rPr>
              <w:t>การพัฒนาปฏิบัติการพยาบาล</w:t>
            </w:r>
            <w:r w:rsidRPr="00C372DB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9272A" w:rsidRPr="00713F4A" w:rsidRDefault="00F9272A" w:rsidP="00713F4A">
            <w:pPr>
              <w:spacing w:before="0"/>
              <w:ind w:firstLine="720"/>
              <w:jc w:val="both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การพัฒนาการปฏิบัติการพยาบาล โดยทุกหน่วยงานมีการจัดทำ </w:t>
            </w:r>
            <w:r w:rsidRPr="00713F4A">
              <w:rPr>
                <w:color w:val="000000" w:themeColor="text1"/>
                <w:sz w:val="28"/>
                <w:szCs w:val="28"/>
              </w:rPr>
              <w:tab/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วิจัย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CQI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ในประเด็นที่สำคัญ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จากการค้นพบปัญหาที่มักจะเกิดขึ้นบ่อยๆ มีความรุนแรงและเกิดผลกระทบมาก มาทำการพัฒนาเพื่อให้เกิดผลลัพธ์ที่ดีต่อผู้ป่วย</w:t>
            </w:r>
            <w:r w:rsidRPr="00713F4A">
              <w:rPr>
                <w:color w:val="000000" w:themeColor="text1"/>
                <w:sz w:val="28"/>
                <w:szCs w:val="28"/>
              </w:rPr>
              <w:t>/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ผู้ใช้บริการ ตัวอย่างเช่นปัญหาการตกเลือดหลังคลอด การเลี้ยงลูกด้วยนมมารดาของหญิงหลังคลอด การได้รับความรู้ของผู้ป่วยเบาหวานเป็นต้น มีการนำปัญหาที่เกิดจากการปฏิบัติการพยาบาลมาพัฒนาเป็นนวัตกรรมของแต่ละหน่วยงาน เช่น 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OPD, ER, LR, IPD, VIP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และ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Central Supply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เพื่อให้เกิดความสะดวกและปลอดภัยในการปฏิบัติงานและเกิดผลลัพธ์ที่ดีทั้งต่อผู้ให้บริการและผู้ป่วย</w:t>
            </w:r>
          </w:p>
        </w:tc>
      </w:tr>
      <w:tr w:rsidR="00F9272A" w:rsidRPr="00713F4A" w:rsidTr="00713F4A">
        <w:trPr>
          <w:trHeight w:val="421"/>
        </w:trPr>
        <w:tc>
          <w:tcPr>
            <w:tcW w:w="2028" w:type="dxa"/>
            <w:tcBorders>
              <w:right w:val="single" w:sz="4" w:space="0" w:color="auto"/>
            </w:tcBorders>
          </w:tcPr>
          <w:p w:rsidR="00F9272A" w:rsidRPr="00C372DB" w:rsidRDefault="00F9272A" w:rsidP="00206146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372DB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9272A" w:rsidRPr="00C372DB" w:rsidRDefault="00F9272A" w:rsidP="00206146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372DB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6429" w:type="dxa"/>
            <w:gridSpan w:val="7"/>
            <w:tcBorders>
              <w:left w:val="single" w:sz="4" w:space="0" w:color="auto"/>
            </w:tcBorders>
          </w:tcPr>
          <w:p w:rsidR="00F9272A" w:rsidRPr="00C372DB" w:rsidRDefault="00F9272A" w:rsidP="00206146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C372DB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C372DB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C372DB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F9272A" w:rsidRPr="00713F4A" w:rsidTr="00713F4A">
        <w:trPr>
          <w:trHeight w:val="421"/>
        </w:trPr>
        <w:tc>
          <w:tcPr>
            <w:tcW w:w="2028" w:type="dxa"/>
            <w:tcBorders>
              <w:right w:val="single" w:sz="4" w:space="0" w:color="auto"/>
            </w:tcBorders>
          </w:tcPr>
          <w:p w:rsidR="00F9272A" w:rsidRPr="00713F4A" w:rsidRDefault="00F9272A" w:rsidP="00F9272A">
            <w:pPr>
              <w:numPr>
                <w:ilvl w:val="0"/>
                <w:numId w:val="16"/>
              </w:num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ระบบบริหารการพยาบาล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9272A" w:rsidRPr="00713F4A" w:rsidRDefault="00F9272A" w:rsidP="00206146">
            <w:pPr>
              <w:spacing w:before="0"/>
              <w:jc w:val="center"/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6429" w:type="dxa"/>
            <w:gridSpan w:val="7"/>
            <w:tcBorders>
              <w:left w:val="single" w:sz="4" w:space="0" w:color="auto"/>
            </w:tcBorders>
          </w:tcPr>
          <w:p w:rsidR="00F9272A" w:rsidRPr="00713F4A" w:rsidRDefault="00F9272A" w:rsidP="00F9272A">
            <w:pPr>
              <w:pStyle w:val="a6"/>
              <w:numPr>
                <w:ilvl w:val="0"/>
                <w:numId w:val="37"/>
              </w:numPr>
              <w:spacing w:befor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การพัฒนาบุคลากรทางการพยาบาลให้สอดคล้องกับความต้องการขององค์กรและความต้องการการฝึกอบรมของบุคลากร โดยการศึกษาต่อระดับมหาบัณฑิต และหลักสูตรระยะสั้น 4 เดือน เช่นการพยาบาลอุบัติเหตุฉุกเฉิน  การพยาบาลผู้ใหญ่ การพยาบาลสูติศาสตร์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การพยาบาลเวชปฏิบัติทั่วไป และบริหารการพยาบาลเป็นต้น</w:t>
            </w:r>
          </w:p>
          <w:p w:rsidR="00F9272A" w:rsidRPr="00713F4A" w:rsidRDefault="00F9272A" w:rsidP="00F9272A">
            <w:pPr>
              <w:pStyle w:val="a6"/>
              <w:numPr>
                <w:ilvl w:val="0"/>
                <w:numId w:val="37"/>
              </w:numPr>
              <w:spacing w:before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พัฒนาระบบนิเทศทางการพยาบาล โดยกำหนดแผนการนิเทศอย่างมีเป้าหมาย และมีการปฏิบัติตามแผน ใช้หลักการเป็นโค้ชในการนิเทศงาน และสรุปผลการนิเทศ รายงานต่อผู้บังคับบัญชา นำผลการนิเทศไปพัฒนาจนเกิด ผลลัพธ์ที่ดี </w:t>
            </w:r>
          </w:p>
          <w:p w:rsidR="00F9272A" w:rsidRPr="00713F4A" w:rsidRDefault="00F9272A" w:rsidP="00F9272A">
            <w:pPr>
              <w:pStyle w:val="a6"/>
              <w:numPr>
                <w:ilvl w:val="0"/>
                <w:numId w:val="37"/>
              </w:numPr>
              <w:spacing w:before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พัฒนาทีมนำทางการพยาบาลในการอบรม การนิเทศทางคลินิก</w:t>
            </w:r>
          </w:p>
          <w:p w:rsidR="00F9272A" w:rsidRPr="00713F4A" w:rsidRDefault="00F9272A" w:rsidP="00206146">
            <w:pPr>
              <w:pStyle w:val="a6"/>
              <w:spacing w:before="0"/>
              <w:ind w:left="360"/>
              <w:contextualSpacing w:val="0"/>
              <w:jc w:val="both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พัฒนาบุคลากรทางการพยาบาลให้สามารถวิเคราะห์ข้อมูลที่สำคัญเพื่อสามารถนำมาใช้ประโยชน์และมีความน่าเชื่อถือมากขึ้น</w:t>
            </w:r>
          </w:p>
        </w:tc>
      </w:tr>
      <w:tr w:rsidR="00F9272A" w:rsidRPr="00713F4A" w:rsidTr="00713F4A">
        <w:trPr>
          <w:trHeight w:val="421"/>
        </w:trPr>
        <w:tc>
          <w:tcPr>
            <w:tcW w:w="2028" w:type="dxa"/>
            <w:tcBorders>
              <w:right w:val="single" w:sz="4" w:space="0" w:color="auto"/>
            </w:tcBorders>
          </w:tcPr>
          <w:p w:rsidR="00F9272A" w:rsidRPr="00713F4A" w:rsidRDefault="00F9272A" w:rsidP="00F9272A">
            <w:pPr>
              <w:numPr>
                <w:ilvl w:val="0"/>
                <w:numId w:val="16"/>
              </w:numPr>
              <w:spacing w:before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ปฏิบัติการทางการพยาบาล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9272A" w:rsidRPr="00713F4A" w:rsidRDefault="00F9272A" w:rsidP="00206146">
            <w:pPr>
              <w:spacing w:before="0"/>
              <w:jc w:val="center"/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6429" w:type="dxa"/>
            <w:gridSpan w:val="7"/>
            <w:tcBorders>
              <w:left w:val="single" w:sz="4" w:space="0" w:color="auto"/>
            </w:tcBorders>
          </w:tcPr>
          <w:p w:rsidR="00F9272A" w:rsidRPr="00713F4A" w:rsidRDefault="00F9272A" w:rsidP="00F9272A">
            <w:pPr>
              <w:pStyle w:val="a6"/>
              <w:numPr>
                <w:ilvl w:val="0"/>
                <w:numId w:val="38"/>
              </w:numPr>
              <w:spacing w:before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พัฒนาระบบการดูแลต่อเนื่อง  (</w:t>
            </w:r>
            <w:r w:rsidRPr="00713F4A">
              <w:rPr>
                <w:color w:val="000000" w:themeColor="text1"/>
                <w:sz w:val="28"/>
                <w:szCs w:val="28"/>
              </w:rPr>
              <w:t>Continuity Care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>)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4A">
              <w:rPr>
                <w:color w:val="000000" w:themeColor="text1"/>
                <w:sz w:val="28"/>
                <w:szCs w:val="28"/>
                <w:cs/>
              </w:rPr>
              <w:t xml:space="preserve">เช่นการเยี่ยมบ้าน </w:t>
            </w:r>
          </w:p>
          <w:p w:rsidR="00F9272A" w:rsidRPr="00713F4A" w:rsidRDefault="00F9272A" w:rsidP="00F9272A">
            <w:pPr>
              <w:pStyle w:val="a6"/>
              <w:numPr>
                <w:ilvl w:val="0"/>
                <w:numId w:val="38"/>
              </w:numPr>
              <w:spacing w:before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พัฒนาการใช้กระบวนการพยาบาล ในประเด็นที่ยังพบปัญหา เช่น การวางแผน  การวินิจฉัยทางการพยาบาล และการประเมินผลการพยาบาล</w:t>
            </w:r>
            <w:r w:rsidRPr="00713F4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9272A" w:rsidRPr="00713F4A" w:rsidRDefault="00F9272A" w:rsidP="00206146">
            <w:pPr>
              <w:pStyle w:val="a6"/>
              <w:spacing w:before="0"/>
              <w:ind w:left="360"/>
              <w:contextualSpacing w:val="0"/>
              <w:rPr>
                <w:color w:val="000000" w:themeColor="text1"/>
                <w:sz w:val="28"/>
                <w:szCs w:val="28"/>
                <w:cs/>
              </w:rPr>
            </w:pPr>
            <w:r w:rsidRPr="00713F4A">
              <w:rPr>
                <w:color w:val="000000" w:themeColor="text1"/>
                <w:sz w:val="28"/>
                <w:szCs w:val="28"/>
                <w:cs/>
              </w:rPr>
              <w:t>ปรับแผนการพยาบาลผู้ป่วยเฉพาะรายในโรคที่สำคัญและซับซ้อนให้สอดคล้องกับแผนการรักษาของแพทย์ และสามารถปรับแผนการดูแลเมื่อมีอาการเปลี่ยนแปลงได้ทันเวลา</w:t>
            </w:r>
          </w:p>
        </w:tc>
      </w:tr>
    </w:tbl>
    <w:p w:rsidR="00EF700A" w:rsidRPr="00F9272A" w:rsidRDefault="00EF700A" w:rsidP="00F9272A"/>
    <w:sectPr w:rsidR="00EF700A" w:rsidRPr="00F9272A" w:rsidSect="008B0B87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55" w:rsidRDefault="00366B55" w:rsidP="00D81B3C">
      <w:pPr>
        <w:spacing w:before="0"/>
      </w:pPr>
      <w:r>
        <w:separator/>
      </w:r>
    </w:p>
  </w:endnote>
  <w:endnote w:type="continuationSeparator" w:id="1">
    <w:p w:rsidR="00366B55" w:rsidRDefault="00366B55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EA" w:rsidRPr="00492240" w:rsidRDefault="001E6CEA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152A22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152A22" w:rsidRPr="00492240">
      <w:rPr>
        <w:rFonts w:cs="Browallia New"/>
        <w:sz w:val="24"/>
        <w:szCs w:val="24"/>
      </w:rPr>
      <w:fldChar w:fldCharType="separate"/>
    </w:r>
    <w:r w:rsidR="00B637C1">
      <w:rPr>
        <w:rFonts w:cs="Browallia New"/>
        <w:noProof/>
        <w:sz w:val="24"/>
        <w:szCs w:val="24"/>
      </w:rPr>
      <w:t>66</w:t>
    </w:r>
    <w:r w:rsidR="00152A22" w:rsidRPr="00492240">
      <w:rPr>
        <w:rFonts w:cs="Browallia New"/>
        <w:sz w:val="24"/>
        <w:szCs w:val="24"/>
      </w:rPr>
      <w:fldChar w:fldCharType="end"/>
    </w:r>
  </w:p>
  <w:p w:rsidR="001E6CEA" w:rsidRPr="007A722A" w:rsidRDefault="001E6CEA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17 </w:t>
    </w:r>
    <w:r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55" w:rsidRDefault="00366B55" w:rsidP="00D81B3C">
      <w:pPr>
        <w:spacing w:before="0"/>
      </w:pPr>
      <w:r>
        <w:separator/>
      </w:r>
    </w:p>
  </w:footnote>
  <w:footnote w:type="continuationSeparator" w:id="1">
    <w:p w:rsidR="00366B55" w:rsidRDefault="00366B55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EA" w:rsidRPr="007A722A" w:rsidRDefault="001E6CEA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9472B"/>
    <w:multiLevelType w:val="multilevel"/>
    <w:tmpl w:val="1E68D8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12038"/>
    <w:multiLevelType w:val="hybridMultilevel"/>
    <w:tmpl w:val="4F3E8CF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27AD8"/>
    <w:multiLevelType w:val="hybridMultilevel"/>
    <w:tmpl w:val="BAAE3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1E00C4"/>
    <w:multiLevelType w:val="hybridMultilevel"/>
    <w:tmpl w:val="ACACF254"/>
    <w:lvl w:ilvl="0" w:tplc="9E6AF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85AD7"/>
    <w:multiLevelType w:val="hybridMultilevel"/>
    <w:tmpl w:val="70C22978"/>
    <w:lvl w:ilvl="0" w:tplc="4970A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A56B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25C5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92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FC9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029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6C3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4F07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CEF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47BDE"/>
    <w:multiLevelType w:val="hybridMultilevel"/>
    <w:tmpl w:val="40EAD5F2"/>
    <w:lvl w:ilvl="0" w:tplc="07F229E2">
      <w:numFmt w:val="bullet"/>
      <w:lvlText w:val="-"/>
      <w:lvlJc w:val="left"/>
      <w:pPr>
        <w:ind w:left="107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3"/>
  </w:num>
  <w:num w:numId="4">
    <w:abstractNumId w:val="4"/>
  </w:num>
  <w:num w:numId="5">
    <w:abstractNumId w:val="29"/>
  </w:num>
  <w:num w:numId="6">
    <w:abstractNumId w:val="39"/>
  </w:num>
  <w:num w:numId="7">
    <w:abstractNumId w:val="36"/>
  </w:num>
  <w:num w:numId="8">
    <w:abstractNumId w:val="17"/>
  </w:num>
  <w:num w:numId="9">
    <w:abstractNumId w:val="34"/>
  </w:num>
  <w:num w:numId="10">
    <w:abstractNumId w:val="38"/>
  </w:num>
  <w:num w:numId="11">
    <w:abstractNumId w:val="24"/>
  </w:num>
  <w:num w:numId="12">
    <w:abstractNumId w:val="7"/>
  </w:num>
  <w:num w:numId="13">
    <w:abstractNumId w:val="0"/>
  </w:num>
  <w:num w:numId="14">
    <w:abstractNumId w:val="25"/>
  </w:num>
  <w:num w:numId="15">
    <w:abstractNumId w:val="9"/>
  </w:num>
  <w:num w:numId="16">
    <w:abstractNumId w:val="10"/>
  </w:num>
  <w:num w:numId="17">
    <w:abstractNumId w:val="23"/>
  </w:num>
  <w:num w:numId="18">
    <w:abstractNumId w:val="2"/>
  </w:num>
  <w:num w:numId="19">
    <w:abstractNumId w:val="33"/>
  </w:num>
  <w:num w:numId="20">
    <w:abstractNumId w:val="21"/>
  </w:num>
  <w:num w:numId="21">
    <w:abstractNumId w:val="16"/>
  </w:num>
  <w:num w:numId="22">
    <w:abstractNumId w:val="22"/>
  </w:num>
  <w:num w:numId="23">
    <w:abstractNumId w:val="8"/>
  </w:num>
  <w:num w:numId="24">
    <w:abstractNumId w:val="12"/>
  </w:num>
  <w:num w:numId="25">
    <w:abstractNumId w:val="31"/>
  </w:num>
  <w:num w:numId="26">
    <w:abstractNumId w:val="19"/>
  </w:num>
  <w:num w:numId="27">
    <w:abstractNumId w:val="28"/>
  </w:num>
  <w:num w:numId="28">
    <w:abstractNumId w:val="18"/>
  </w:num>
  <w:num w:numId="29">
    <w:abstractNumId w:val="20"/>
  </w:num>
  <w:num w:numId="30">
    <w:abstractNumId w:val="32"/>
  </w:num>
  <w:num w:numId="31">
    <w:abstractNumId w:val="1"/>
  </w:num>
  <w:num w:numId="32">
    <w:abstractNumId w:val="26"/>
  </w:num>
  <w:num w:numId="33">
    <w:abstractNumId w:val="11"/>
  </w:num>
  <w:num w:numId="34">
    <w:abstractNumId w:val="27"/>
  </w:num>
  <w:num w:numId="35">
    <w:abstractNumId w:val="37"/>
  </w:num>
  <w:num w:numId="36">
    <w:abstractNumId w:val="5"/>
  </w:num>
  <w:num w:numId="37">
    <w:abstractNumId w:val="14"/>
  </w:num>
  <w:num w:numId="38">
    <w:abstractNumId w:val="15"/>
  </w:num>
  <w:num w:numId="39">
    <w:abstractNumId w:val="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4EC5"/>
    <w:rsid w:val="00016CB0"/>
    <w:rsid w:val="0002018C"/>
    <w:rsid w:val="00020CB7"/>
    <w:rsid w:val="000313C0"/>
    <w:rsid w:val="000335CA"/>
    <w:rsid w:val="00057E61"/>
    <w:rsid w:val="00060673"/>
    <w:rsid w:val="00064CEF"/>
    <w:rsid w:val="00067AAC"/>
    <w:rsid w:val="0007107D"/>
    <w:rsid w:val="000B0FC2"/>
    <w:rsid w:val="000B40C5"/>
    <w:rsid w:val="000C191D"/>
    <w:rsid w:val="000C1ADB"/>
    <w:rsid w:val="000D0CB4"/>
    <w:rsid w:val="000F6F62"/>
    <w:rsid w:val="00121DDD"/>
    <w:rsid w:val="001279B0"/>
    <w:rsid w:val="001431E6"/>
    <w:rsid w:val="00152037"/>
    <w:rsid w:val="00152A22"/>
    <w:rsid w:val="00170745"/>
    <w:rsid w:val="001747BE"/>
    <w:rsid w:val="0017666E"/>
    <w:rsid w:val="001835A7"/>
    <w:rsid w:val="00195ACA"/>
    <w:rsid w:val="001B0B98"/>
    <w:rsid w:val="001B58C3"/>
    <w:rsid w:val="001C45B2"/>
    <w:rsid w:val="001E6CEA"/>
    <w:rsid w:val="00205E70"/>
    <w:rsid w:val="00206146"/>
    <w:rsid w:val="00216B2C"/>
    <w:rsid w:val="00241E30"/>
    <w:rsid w:val="002427E5"/>
    <w:rsid w:val="002510AA"/>
    <w:rsid w:val="00252D4F"/>
    <w:rsid w:val="0025303E"/>
    <w:rsid w:val="00264C77"/>
    <w:rsid w:val="002948A5"/>
    <w:rsid w:val="002B12A0"/>
    <w:rsid w:val="002B70FB"/>
    <w:rsid w:val="002C7E25"/>
    <w:rsid w:val="002D127C"/>
    <w:rsid w:val="002D2550"/>
    <w:rsid w:val="002D3340"/>
    <w:rsid w:val="002E29BB"/>
    <w:rsid w:val="002E4A18"/>
    <w:rsid w:val="002E7547"/>
    <w:rsid w:val="002F7309"/>
    <w:rsid w:val="002F7A7B"/>
    <w:rsid w:val="00304E83"/>
    <w:rsid w:val="00310E3F"/>
    <w:rsid w:val="00366B55"/>
    <w:rsid w:val="0037340F"/>
    <w:rsid w:val="00394730"/>
    <w:rsid w:val="00394753"/>
    <w:rsid w:val="003B6B8D"/>
    <w:rsid w:val="003B74DA"/>
    <w:rsid w:val="003C18E9"/>
    <w:rsid w:val="003D1560"/>
    <w:rsid w:val="003D420A"/>
    <w:rsid w:val="003E297A"/>
    <w:rsid w:val="003E7B8E"/>
    <w:rsid w:val="003F2149"/>
    <w:rsid w:val="00420D80"/>
    <w:rsid w:val="0042443E"/>
    <w:rsid w:val="004244CF"/>
    <w:rsid w:val="00430421"/>
    <w:rsid w:val="00434C2A"/>
    <w:rsid w:val="00434EE5"/>
    <w:rsid w:val="00487916"/>
    <w:rsid w:val="00492240"/>
    <w:rsid w:val="004A39B0"/>
    <w:rsid w:val="004A4BCD"/>
    <w:rsid w:val="004F7E64"/>
    <w:rsid w:val="00503DE2"/>
    <w:rsid w:val="005079CC"/>
    <w:rsid w:val="0051451E"/>
    <w:rsid w:val="0052375C"/>
    <w:rsid w:val="0052643B"/>
    <w:rsid w:val="005441CC"/>
    <w:rsid w:val="00564DB5"/>
    <w:rsid w:val="00570B17"/>
    <w:rsid w:val="00571013"/>
    <w:rsid w:val="005717B7"/>
    <w:rsid w:val="00577B77"/>
    <w:rsid w:val="00586182"/>
    <w:rsid w:val="00594288"/>
    <w:rsid w:val="005C1D6A"/>
    <w:rsid w:val="005D72C4"/>
    <w:rsid w:val="006016F6"/>
    <w:rsid w:val="00604029"/>
    <w:rsid w:val="0061658F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97B9B"/>
    <w:rsid w:val="006C09AB"/>
    <w:rsid w:val="006E7C65"/>
    <w:rsid w:val="006F124C"/>
    <w:rsid w:val="006F1E4E"/>
    <w:rsid w:val="00713F4A"/>
    <w:rsid w:val="007177AB"/>
    <w:rsid w:val="007610A2"/>
    <w:rsid w:val="00762E16"/>
    <w:rsid w:val="00771A68"/>
    <w:rsid w:val="00785D3F"/>
    <w:rsid w:val="00792DA3"/>
    <w:rsid w:val="007A1FBF"/>
    <w:rsid w:val="007A722A"/>
    <w:rsid w:val="007B0993"/>
    <w:rsid w:val="007B6D12"/>
    <w:rsid w:val="007C25AB"/>
    <w:rsid w:val="007C2E3A"/>
    <w:rsid w:val="007D341C"/>
    <w:rsid w:val="007E38DF"/>
    <w:rsid w:val="007E452A"/>
    <w:rsid w:val="007E588C"/>
    <w:rsid w:val="007E67E8"/>
    <w:rsid w:val="007E6F6A"/>
    <w:rsid w:val="007F7787"/>
    <w:rsid w:val="00800E0A"/>
    <w:rsid w:val="008306EF"/>
    <w:rsid w:val="0084267C"/>
    <w:rsid w:val="00842FA7"/>
    <w:rsid w:val="008442A5"/>
    <w:rsid w:val="008653B6"/>
    <w:rsid w:val="00872BF5"/>
    <w:rsid w:val="008841B6"/>
    <w:rsid w:val="008954B0"/>
    <w:rsid w:val="008A7DC0"/>
    <w:rsid w:val="008B0B87"/>
    <w:rsid w:val="008B391C"/>
    <w:rsid w:val="008E1091"/>
    <w:rsid w:val="00900B87"/>
    <w:rsid w:val="00904E09"/>
    <w:rsid w:val="00911E00"/>
    <w:rsid w:val="00945004"/>
    <w:rsid w:val="00962108"/>
    <w:rsid w:val="00964BDC"/>
    <w:rsid w:val="0097009D"/>
    <w:rsid w:val="00983FBB"/>
    <w:rsid w:val="009A0D44"/>
    <w:rsid w:val="009A1B27"/>
    <w:rsid w:val="00A2065E"/>
    <w:rsid w:val="00A26206"/>
    <w:rsid w:val="00A47BCF"/>
    <w:rsid w:val="00A57304"/>
    <w:rsid w:val="00A61F15"/>
    <w:rsid w:val="00A67DB7"/>
    <w:rsid w:val="00A84340"/>
    <w:rsid w:val="00A84A3F"/>
    <w:rsid w:val="00A91389"/>
    <w:rsid w:val="00AA15CC"/>
    <w:rsid w:val="00AA31D5"/>
    <w:rsid w:val="00AA723E"/>
    <w:rsid w:val="00AD2DA2"/>
    <w:rsid w:val="00AE0138"/>
    <w:rsid w:val="00AE1A40"/>
    <w:rsid w:val="00AE2971"/>
    <w:rsid w:val="00B01618"/>
    <w:rsid w:val="00B017F0"/>
    <w:rsid w:val="00B056DA"/>
    <w:rsid w:val="00B10011"/>
    <w:rsid w:val="00B15328"/>
    <w:rsid w:val="00B24C02"/>
    <w:rsid w:val="00B30C54"/>
    <w:rsid w:val="00B45E41"/>
    <w:rsid w:val="00B637C1"/>
    <w:rsid w:val="00B67D80"/>
    <w:rsid w:val="00B848EB"/>
    <w:rsid w:val="00BC076C"/>
    <w:rsid w:val="00BC5C72"/>
    <w:rsid w:val="00BE29F6"/>
    <w:rsid w:val="00BE48B9"/>
    <w:rsid w:val="00BF17B1"/>
    <w:rsid w:val="00C02D9A"/>
    <w:rsid w:val="00C171EA"/>
    <w:rsid w:val="00C20DBD"/>
    <w:rsid w:val="00C372DB"/>
    <w:rsid w:val="00C43834"/>
    <w:rsid w:val="00C51E94"/>
    <w:rsid w:val="00C61B4D"/>
    <w:rsid w:val="00C763CE"/>
    <w:rsid w:val="00C801B2"/>
    <w:rsid w:val="00CA7F8F"/>
    <w:rsid w:val="00CC1298"/>
    <w:rsid w:val="00CC21D0"/>
    <w:rsid w:val="00CD7B1A"/>
    <w:rsid w:val="00CE3153"/>
    <w:rsid w:val="00CE716E"/>
    <w:rsid w:val="00D031B4"/>
    <w:rsid w:val="00D06A8B"/>
    <w:rsid w:val="00D11DEC"/>
    <w:rsid w:val="00D15187"/>
    <w:rsid w:val="00D23A84"/>
    <w:rsid w:val="00D30DCE"/>
    <w:rsid w:val="00D420F4"/>
    <w:rsid w:val="00D50AA9"/>
    <w:rsid w:val="00D67790"/>
    <w:rsid w:val="00D71122"/>
    <w:rsid w:val="00D75E9C"/>
    <w:rsid w:val="00D77898"/>
    <w:rsid w:val="00D81B3C"/>
    <w:rsid w:val="00D83AF4"/>
    <w:rsid w:val="00DC194A"/>
    <w:rsid w:val="00DC41AE"/>
    <w:rsid w:val="00DC73F5"/>
    <w:rsid w:val="00DF2C3E"/>
    <w:rsid w:val="00E023B5"/>
    <w:rsid w:val="00E042C1"/>
    <w:rsid w:val="00E25FBB"/>
    <w:rsid w:val="00E3489C"/>
    <w:rsid w:val="00E41B3A"/>
    <w:rsid w:val="00E51A7F"/>
    <w:rsid w:val="00E55663"/>
    <w:rsid w:val="00E55A00"/>
    <w:rsid w:val="00E7340F"/>
    <w:rsid w:val="00E7414E"/>
    <w:rsid w:val="00E820AE"/>
    <w:rsid w:val="00E8331F"/>
    <w:rsid w:val="00E83910"/>
    <w:rsid w:val="00E94FB6"/>
    <w:rsid w:val="00E959D6"/>
    <w:rsid w:val="00E97540"/>
    <w:rsid w:val="00EA3628"/>
    <w:rsid w:val="00EB4B82"/>
    <w:rsid w:val="00EC50B5"/>
    <w:rsid w:val="00EE05E6"/>
    <w:rsid w:val="00EF341B"/>
    <w:rsid w:val="00EF3DD7"/>
    <w:rsid w:val="00EF3E2C"/>
    <w:rsid w:val="00EF4D8D"/>
    <w:rsid w:val="00EF4FDB"/>
    <w:rsid w:val="00EF700A"/>
    <w:rsid w:val="00F12DAC"/>
    <w:rsid w:val="00F15C3F"/>
    <w:rsid w:val="00F21C0C"/>
    <w:rsid w:val="00F24696"/>
    <w:rsid w:val="00F42686"/>
    <w:rsid w:val="00F523D5"/>
    <w:rsid w:val="00F62A00"/>
    <w:rsid w:val="00F81F9F"/>
    <w:rsid w:val="00F871A7"/>
    <w:rsid w:val="00F9272A"/>
    <w:rsid w:val="00F958DB"/>
    <w:rsid w:val="00FA4342"/>
    <w:rsid w:val="00FF47B2"/>
    <w:rsid w:val="00FF66C7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023B5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E023B5"/>
    <w:rPr>
      <w:rFonts w:ascii="Tahoma" w:hAnsi="Tahoma" w:cs="Angsana New"/>
      <w:sz w:val="16"/>
    </w:rPr>
  </w:style>
  <w:style w:type="character" w:customStyle="1" w:styleId="st1">
    <w:name w:val="st1"/>
    <w:basedOn w:val="a0"/>
    <w:rsid w:val="00E023B5"/>
  </w:style>
  <w:style w:type="character" w:styleId="af3">
    <w:name w:val="Placeholder Text"/>
    <w:basedOn w:val="a0"/>
    <w:uiPriority w:val="99"/>
    <w:semiHidden/>
    <w:rsid w:val="00E023B5"/>
    <w:rPr>
      <w:color w:val="808080"/>
    </w:rPr>
  </w:style>
  <w:style w:type="paragraph" w:customStyle="1" w:styleId="NoSpacing1">
    <w:name w:val="No Spacing1"/>
    <w:uiPriority w:val="1"/>
    <w:qFormat/>
    <w:rsid w:val="00E023B5"/>
    <w:rPr>
      <w:rFonts w:ascii="Browallia New" w:hAnsi="Browallia New" w:cs="Browallia New"/>
      <w:sz w:val="30"/>
      <w:szCs w:val="30"/>
    </w:rPr>
  </w:style>
  <w:style w:type="paragraph" w:customStyle="1" w:styleId="Default">
    <w:name w:val="Default"/>
    <w:rsid w:val="00E023B5"/>
    <w:pPr>
      <w:autoSpaceDE w:val="0"/>
      <w:autoSpaceDN w:val="0"/>
      <w:adjustRightInd w:val="0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hps">
    <w:name w:val="hps"/>
    <w:basedOn w:val="a0"/>
    <w:rsid w:val="00E023B5"/>
  </w:style>
  <w:style w:type="character" w:styleId="af4">
    <w:name w:val="Strong"/>
    <w:basedOn w:val="a0"/>
    <w:uiPriority w:val="22"/>
    <w:qFormat/>
    <w:rsid w:val="00E023B5"/>
    <w:rPr>
      <w:b/>
      <w:bCs/>
    </w:rPr>
  </w:style>
  <w:style w:type="paragraph" w:styleId="af5">
    <w:name w:val="Body Text"/>
    <w:basedOn w:val="a"/>
    <w:link w:val="af6"/>
    <w:unhideWhenUsed/>
    <w:rsid w:val="00E023B5"/>
    <w:pPr>
      <w:spacing w:after="120"/>
    </w:pPr>
    <w:rPr>
      <w:rFonts w:cs="Angsana New"/>
      <w:szCs w:val="38"/>
    </w:rPr>
  </w:style>
  <w:style w:type="character" w:customStyle="1" w:styleId="af6">
    <w:name w:val="เนื้อความ อักขระ"/>
    <w:basedOn w:val="a0"/>
    <w:link w:val="af5"/>
    <w:rsid w:val="00E023B5"/>
    <w:rPr>
      <w:rFonts w:ascii="Browallia New" w:hAnsi="Browallia New" w:cs="Angsana New"/>
      <w:sz w:val="30"/>
      <w:szCs w:val="38"/>
    </w:rPr>
  </w:style>
  <w:style w:type="character" w:styleId="af7">
    <w:name w:val="Subtle Emphasis"/>
    <w:basedOn w:val="a0"/>
    <w:uiPriority w:val="19"/>
    <w:qFormat/>
    <w:rsid w:val="00E023B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4399</Words>
  <Characters>25077</Characters>
  <Application>Microsoft Office Word</Application>
  <DocSecurity>0</DocSecurity>
  <Lines>208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29418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anuwat</dc:creator>
  <cp:keywords/>
  <dc:description/>
  <cp:lastModifiedBy>pc</cp:lastModifiedBy>
  <cp:revision>6</cp:revision>
  <cp:lastPrinted>2018-05-12T08:31:00Z</cp:lastPrinted>
  <dcterms:created xsi:type="dcterms:W3CDTF">2017-09-21T12:21:00Z</dcterms:created>
  <dcterms:modified xsi:type="dcterms:W3CDTF">2018-05-15T07:49:00Z</dcterms:modified>
</cp:coreProperties>
</file>