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46" w:rsidRPr="00230308" w:rsidRDefault="00AF5846">
      <w:pPr>
        <w:rPr>
          <w:rFonts w:ascii="TH SarabunPSK" w:hAnsi="TH SarabunPSK" w:cs="TH SarabunPSK"/>
          <w:b/>
          <w:bCs/>
          <w:shadow/>
          <w:color w:val="0000FF"/>
          <w:sz w:val="120"/>
          <w:szCs w:val="120"/>
        </w:rPr>
      </w:pPr>
      <w:r w:rsidRPr="00230308">
        <w:rPr>
          <w:rFonts w:ascii="TH SarabunPSK" w:hAnsi="TH SarabunPSK" w:cs="TH SarabunPSK"/>
          <w:b/>
          <w:bCs/>
          <w:shadow/>
          <w:color w:val="0000FF"/>
          <w:sz w:val="120"/>
          <w:szCs w:val="120"/>
        </w:rPr>
        <w:t>Service Profile</w:t>
      </w:r>
    </w:p>
    <w:p w:rsidR="00AF5846" w:rsidRPr="00230308" w:rsidRDefault="00B2424A" w:rsidP="002C51D7">
      <w:pPr>
        <w:rPr>
          <w:rFonts w:ascii="TH SarabunPSK" w:hAnsi="TH SarabunPSK" w:cs="TH SarabunPSK"/>
          <w:b/>
          <w:bCs/>
          <w:shadow/>
          <w:color w:val="D51527"/>
          <w:sz w:val="48"/>
          <w:szCs w:val="48"/>
        </w:rPr>
      </w:pPr>
      <w:r w:rsidRPr="00230308">
        <w:rPr>
          <w:rFonts w:ascii="TH SarabunPSK" w:hAnsi="TH SarabunPSK" w:cs="TH SarabunPSK"/>
          <w:b/>
          <w:bCs/>
          <w:shadow/>
          <w:color w:val="D51527"/>
          <w:sz w:val="48"/>
          <w:szCs w:val="48"/>
          <w:cs/>
        </w:rPr>
        <w:t xml:space="preserve">งานเวชกรรมฟื้นฟู </w:t>
      </w:r>
      <w:r w:rsidR="006308D0" w:rsidRPr="00230308">
        <w:rPr>
          <w:rFonts w:ascii="TH SarabunPSK" w:hAnsi="TH SarabunPSK" w:cs="TH SarabunPSK"/>
          <w:b/>
          <w:bCs/>
          <w:shadow/>
          <w:color w:val="D51527"/>
          <w:sz w:val="48"/>
          <w:szCs w:val="48"/>
          <w:cs/>
        </w:rPr>
        <w:t>(กายภาพบำบัด)</w:t>
      </w:r>
      <w:r w:rsidRPr="00230308">
        <w:rPr>
          <w:rFonts w:ascii="TH SarabunPSK" w:hAnsi="TH SarabunPSK" w:cs="TH SarabunPSK"/>
          <w:b/>
          <w:bCs/>
          <w:shadow/>
          <w:color w:val="D51527"/>
          <w:sz w:val="48"/>
          <w:szCs w:val="48"/>
          <w:cs/>
        </w:rPr>
        <w:t xml:space="preserve"> </w:t>
      </w:r>
      <w:r w:rsidR="00AF5846" w:rsidRPr="00230308">
        <w:rPr>
          <w:rFonts w:ascii="TH SarabunPSK" w:hAnsi="TH SarabunPSK" w:cs="TH SarabunPSK"/>
          <w:b/>
          <w:bCs/>
          <w:shadow/>
          <w:color w:val="D51527"/>
          <w:sz w:val="48"/>
          <w:szCs w:val="48"/>
          <w:cs/>
        </w:rPr>
        <w:t>โรงพยาบาลหนองบุญมาก</w:t>
      </w:r>
    </w:p>
    <w:p w:rsidR="00AF5846" w:rsidRPr="00230308" w:rsidRDefault="00AF5846">
      <w:pPr>
        <w:rPr>
          <w:rFonts w:ascii="TH SarabunPSK" w:hAnsi="TH SarabunPSK" w:cs="TH SarabunPSK"/>
          <w:color w:val="D51527"/>
          <w:sz w:val="48"/>
          <w:szCs w:val="48"/>
        </w:rPr>
      </w:pPr>
    </w:p>
    <w:p w:rsidR="00AF5846" w:rsidRDefault="00AF5846">
      <w:pPr>
        <w:rPr>
          <w:rFonts w:ascii="Angsana New" w:hAnsi="Angsana New"/>
          <w:sz w:val="48"/>
          <w:szCs w:val="48"/>
        </w:rPr>
      </w:pPr>
    </w:p>
    <w:p w:rsidR="00AF5846" w:rsidRDefault="00AF5846">
      <w:pPr>
        <w:rPr>
          <w:rFonts w:ascii="Angsana New" w:hAnsi="Angsana New"/>
          <w:sz w:val="48"/>
          <w:szCs w:val="48"/>
        </w:rPr>
      </w:pPr>
    </w:p>
    <w:p w:rsidR="00AF5846" w:rsidRDefault="003C1A66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700395" cy="4274820"/>
            <wp:effectExtent l="19050" t="0" r="0" b="0"/>
            <wp:docPr id="1" name="Picture 1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46" w:rsidRDefault="00AF5846">
      <w:pPr>
        <w:rPr>
          <w:rFonts w:ascii="Angsana New" w:hAnsi="Angsana New"/>
          <w:sz w:val="48"/>
          <w:szCs w:val="48"/>
        </w:rPr>
      </w:pPr>
    </w:p>
    <w:p w:rsidR="002C51D7" w:rsidRDefault="002C51D7">
      <w:pPr>
        <w:rPr>
          <w:rFonts w:ascii="Angsana New" w:hAnsi="Angsana New" w:hint="cs"/>
          <w:sz w:val="48"/>
          <w:szCs w:val="48"/>
        </w:rPr>
      </w:pPr>
    </w:p>
    <w:p w:rsidR="00826380" w:rsidRPr="00230308" w:rsidRDefault="00AF5846" w:rsidP="002D1B68">
      <w:pPr>
        <w:jc w:val="right"/>
        <w:rPr>
          <w:rFonts w:ascii="TH SarabunPSK" w:hAnsi="TH SarabunPSK" w:cs="TH SarabunPSK" w:hint="cs"/>
          <w:b/>
          <w:bCs/>
          <w:shadow/>
          <w:color w:val="0000FF"/>
          <w:sz w:val="110"/>
          <w:szCs w:val="110"/>
        </w:rPr>
      </w:pPr>
      <w:r w:rsidRPr="002C51D7">
        <w:rPr>
          <w:rFonts w:ascii="Angsana New" w:hAnsi="Angsana New" w:hint="cs"/>
          <w:b/>
          <w:bCs/>
          <w:shadow/>
          <w:color w:val="0000FF"/>
          <w:sz w:val="72"/>
          <w:szCs w:val="72"/>
          <w:cs/>
        </w:rPr>
        <w:t xml:space="preserve"> </w:t>
      </w:r>
      <w:r w:rsidR="00DF0D2D">
        <w:rPr>
          <w:rFonts w:ascii="TH SarabunPSK" w:hAnsi="TH SarabunPSK" w:cs="TH SarabunPSK"/>
          <w:b/>
          <w:bCs/>
          <w:shadow/>
          <w:color w:val="0000FF"/>
          <w:sz w:val="110"/>
          <w:szCs w:val="110"/>
          <w:cs/>
        </w:rPr>
        <w:t>25</w:t>
      </w:r>
      <w:r w:rsidR="001738CD">
        <w:rPr>
          <w:rFonts w:ascii="TH SarabunPSK" w:hAnsi="TH SarabunPSK" w:cs="TH SarabunPSK" w:hint="cs"/>
          <w:b/>
          <w:bCs/>
          <w:shadow/>
          <w:color w:val="0000FF"/>
          <w:sz w:val="110"/>
          <w:szCs w:val="110"/>
          <w:cs/>
        </w:rPr>
        <w:t>60</w:t>
      </w:r>
    </w:p>
    <w:p w:rsidR="002C51D7" w:rsidRPr="00230308" w:rsidRDefault="002C51D7" w:rsidP="002C51D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30308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2C51D7" w:rsidRPr="00230308" w:rsidRDefault="002C51D7" w:rsidP="00826380">
      <w:pP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30308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C51D7" w:rsidRPr="00230308" w:rsidRDefault="002C51D7" w:rsidP="00826380">
      <w:pPr>
        <w:numPr>
          <w:ilvl w:val="0"/>
          <w:numId w:val="1"/>
        </w:numPr>
        <w:spacing w:before="240"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ความมุ่งหมาย</w:t>
      </w:r>
    </w:p>
    <w:p w:rsidR="002C51D7" w:rsidRPr="00230308" w:rsidRDefault="002C51D7" w:rsidP="00826380">
      <w:pPr>
        <w:numPr>
          <w:ilvl w:val="0"/>
          <w:numId w:val="1"/>
        </w:num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ขอบเขตบริการ</w:t>
      </w:r>
    </w:p>
    <w:p w:rsidR="002C51D7" w:rsidRPr="00230308" w:rsidRDefault="002C51D7" w:rsidP="00826380">
      <w:pPr>
        <w:numPr>
          <w:ilvl w:val="0"/>
          <w:numId w:val="1"/>
        </w:num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ความต้องการของผู้รับผลงาน</w:t>
      </w:r>
    </w:p>
    <w:p w:rsidR="002C51D7" w:rsidRPr="00230308" w:rsidRDefault="002C51D7" w:rsidP="00826380">
      <w:pPr>
        <w:numPr>
          <w:ilvl w:val="0"/>
          <w:numId w:val="1"/>
        </w:num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ความต้องการการประสานงาน</w:t>
      </w:r>
    </w:p>
    <w:p w:rsidR="002C51D7" w:rsidRPr="00230308" w:rsidRDefault="002C51D7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ลักษณะสำคัญของงานบริการและปริมาณงาน</w:t>
      </w:r>
    </w:p>
    <w:p w:rsidR="002C51D7" w:rsidRPr="00230308" w:rsidRDefault="002C51D7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สถิติ 10 อันดับแรก ย้อนหลัง 3 ปี</w:t>
      </w:r>
    </w:p>
    <w:p w:rsidR="002C51D7" w:rsidRPr="00230308" w:rsidRDefault="002C51D7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ประเด็นคุณภาพที่สำคัญ</w:t>
      </w:r>
    </w:p>
    <w:p w:rsidR="002C51D7" w:rsidRPr="00230308" w:rsidRDefault="002C51D7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ความท้าทายและความเสี่ยงที่สำคัญ</w:t>
      </w:r>
    </w:p>
    <w:p w:rsidR="002C51D7" w:rsidRPr="00230308" w:rsidRDefault="002C51D7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ศักยภาพและข้อจำกัดในด้านผู้ปฏิบัติงาน เครื่องมือ เทคโนโลยี</w:t>
      </w:r>
    </w:p>
    <w:p w:rsidR="002C51D7" w:rsidRPr="00230308" w:rsidRDefault="002C51D7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ประเด็นการสร้างเสริมสุขภาพที่เกี่ยวข้อง</w:t>
      </w:r>
    </w:p>
    <w:p w:rsidR="002C51D7" w:rsidRPr="00230308" w:rsidRDefault="002C51D7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วัตถุ</w:t>
      </w:r>
      <w:r w:rsidR="009733E0" w:rsidRPr="00230308">
        <w:rPr>
          <w:rFonts w:ascii="TH SarabunPSK" w:hAnsi="TH SarabunPSK" w:cs="TH SarabunPSK"/>
          <w:sz w:val="32"/>
          <w:szCs w:val="32"/>
          <w:cs/>
        </w:rPr>
        <w:t>ประสงค์ ตัวชี้วัด การพัฒนา</w:t>
      </w:r>
    </w:p>
    <w:p w:rsidR="009733E0" w:rsidRPr="00230308" w:rsidRDefault="009733E0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แผนภูมิกระบวนการทำงาน</w:t>
      </w:r>
    </w:p>
    <w:p w:rsidR="009733E0" w:rsidRPr="00230308" w:rsidRDefault="009733E0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กลุ่มประชากรทางคลินิกที่สำคัญ</w:t>
      </w:r>
    </w:p>
    <w:p w:rsidR="009733E0" w:rsidRPr="00230308" w:rsidRDefault="009733E0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230308">
        <w:rPr>
          <w:rFonts w:ascii="TH SarabunPSK" w:hAnsi="TH SarabunPSK" w:cs="TH SarabunPSK"/>
          <w:sz w:val="32"/>
          <w:szCs w:val="32"/>
        </w:rPr>
        <w:t>:……………………………………………………..</w:t>
      </w:r>
    </w:p>
    <w:p w:rsidR="009733E0" w:rsidRPr="00230308" w:rsidRDefault="009733E0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Pr="00230308">
        <w:rPr>
          <w:rFonts w:ascii="TH SarabunPSK" w:hAnsi="TH SarabunPSK" w:cs="TH SarabunPSK"/>
          <w:sz w:val="32"/>
          <w:szCs w:val="32"/>
        </w:rPr>
        <w:t>:……………………………………………………..</w:t>
      </w:r>
    </w:p>
    <w:p w:rsidR="009733E0" w:rsidRPr="00230308" w:rsidRDefault="009733E0" w:rsidP="00826380">
      <w:pPr>
        <w:spacing w:line="360" w:lineRule="auto"/>
        <w:ind w:left="357"/>
        <w:rPr>
          <w:rFonts w:ascii="TH SarabunPSK" w:hAnsi="TH SarabunPSK" w:cs="TH SarabunPSK"/>
          <w:sz w:val="32"/>
          <w:szCs w:val="32"/>
        </w:rPr>
      </w:pPr>
      <w:r w:rsidRPr="00230308">
        <w:rPr>
          <w:rFonts w:ascii="TH SarabunPSK" w:hAnsi="TH SarabunPSK" w:cs="TH SarabunPSK"/>
          <w:sz w:val="32"/>
          <w:szCs w:val="32"/>
          <w:cs/>
        </w:rPr>
        <w:t>กิจกรรมทบทวนคุณภาพ</w:t>
      </w:r>
    </w:p>
    <w:p w:rsidR="002C51D7" w:rsidRPr="00230308" w:rsidRDefault="002C51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030C" w:rsidRPr="00230308" w:rsidRDefault="004A030C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D1B68" w:rsidRDefault="002D1B6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230308" w:rsidRPr="00230308" w:rsidRDefault="00230308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A030C" w:rsidRPr="00230308" w:rsidRDefault="004A030C">
      <w:pPr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826380" w:rsidRPr="00230308" w:rsidRDefault="00826380">
      <w:pPr>
        <w:rPr>
          <w:rFonts w:ascii="TH SarabunPSK" w:hAnsi="TH SarabunPSK" w:cs="TH SarabunPSK"/>
          <w:b/>
          <w:bCs/>
          <w:sz w:val="48"/>
          <w:szCs w:val="48"/>
        </w:rPr>
      </w:pPr>
      <w:r w:rsidRPr="00230308">
        <w:rPr>
          <w:rFonts w:ascii="TH SarabunPSK" w:hAnsi="TH SarabunPSK" w:cs="TH SarabunPSK"/>
          <w:b/>
          <w:bCs/>
          <w:sz w:val="48"/>
          <w:szCs w:val="48"/>
        </w:rPr>
        <w:lastRenderedPageBreak/>
        <w:t>Service Profile</w:t>
      </w:r>
    </w:p>
    <w:p w:rsidR="00826380" w:rsidRPr="00230308" w:rsidRDefault="00842CF0" w:rsidP="003A654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30308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งานเวชกรรมฟื้นฟู </w:t>
      </w:r>
      <w:r w:rsidR="006308D0" w:rsidRPr="00230308">
        <w:rPr>
          <w:rFonts w:ascii="TH SarabunPSK" w:hAnsi="TH SarabunPSK" w:cs="TH SarabunPSK"/>
          <w:b/>
          <w:bCs/>
          <w:sz w:val="40"/>
          <w:szCs w:val="40"/>
          <w:cs/>
        </w:rPr>
        <w:t>(กายภาพบำบัด)</w:t>
      </w:r>
      <w:r w:rsidRPr="00230308">
        <w:rPr>
          <w:rFonts w:ascii="TH SarabunPSK" w:hAnsi="TH SarabunPSK" w:cs="TH SarabunPSK"/>
          <w:b/>
          <w:bCs/>
          <w:sz w:val="40"/>
          <w:szCs w:val="40"/>
          <w:cs/>
        </w:rPr>
        <w:t>โรงพยาบาลหนองบุญมาก</w:t>
      </w:r>
    </w:p>
    <w:p w:rsidR="003A654F" w:rsidRPr="005B19C6" w:rsidRDefault="003A654F" w:rsidP="003A654F">
      <w:pPr>
        <w:rPr>
          <w:rFonts w:ascii="TH SarabunPSK" w:hAnsi="TH SarabunPSK" w:cs="TH SarabunPSK"/>
          <w:b/>
          <w:bCs/>
          <w:sz w:val="40"/>
          <w:szCs w:val="40"/>
        </w:rPr>
      </w:pPr>
      <w:r w:rsidRPr="005B19C6">
        <w:rPr>
          <w:rFonts w:ascii="TH SarabunPSK" w:hAnsi="TH SarabunPSK" w:cs="TH SarabunPSK"/>
          <w:b/>
          <w:bCs/>
          <w:sz w:val="40"/>
          <w:szCs w:val="40"/>
        </w:rPr>
        <w:t xml:space="preserve">1. </w:t>
      </w:r>
      <w:r w:rsidRPr="005B19C6">
        <w:rPr>
          <w:rFonts w:ascii="TH SarabunPSK" w:hAnsi="TH SarabunPSK" w:cs="TH SarabunPSK"/>
          <w:b/>
          <w:bCs/>
          <w:sz w:val="40"/>
          <w:szCs w:val="40"/>
          <w:cs/>
        </w:rPr>
        <w:t>บริบท</w:t>
      </w:r>
    </w:p>
    <w:p w:rsidR="003A654F" w:rsidRPr="005B19C6" w:rsidRDefault="003A654F" w:rsidP="003A654F">
      <w:pPr>
        <w:rPr>
          <w:rFonts w:ascii="TH SarabunPSK" w:hAnsi="TH SarabunPSK" w:cs="TH SarabunPSK"/>
          <w:b/>
          <w:bCs/>
          <w:sz w:val="36"/>
          <w:szCs w:val="36"/>
        </w:rPr>
      </w:pPr>
      <w:r w:rsidRPr="005B19C6">
        <w:rPr>
          <w:rFonts w:ascii="TH SarabunPSK" w:hAnsi="TH SarabunPSK" w:cs="TH SarabunPSK"/>
          <w:b/>
          <w:bCs/>
          <w:sz w:val="36"/>
          <w:szCs w:val="36"/>
          <w:cs/>
        </w:rPr>
        <w:t>ก. ความมุ่งหมาย</w:t>
      </w:r>
    </w:p>
    <w:p w:rsidR="00842CF0" w:rsidRPr="007F0BC8" w:rsidRDefault="007F0BC8" w:rsidP="006308D0">
      <w:pPr>
        <w:ind w:firstLine="720"/>
        <w:jc w:val="thaiDistribute"/>
        <w:outlineLvl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มุ่งมั่น</w:t>
      </w:r>
      <w:r>
        <w:rPr>
          <w:rFonts w:ascii="TH SarabunPSK" w:hAnsi="TH SarabunPSK" w:cs="TH SarabunPSK"/>
          <w:sz w:val="32"/>
          <w:szCs w:val="32"/>
          <w:cs/>
        </w:rPr>
        <w:t>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ทางกายภาพบำบัดในด้านการส่งเสริม ป้องกัน รักษาและฟื้นฟูสภาพอย่างมีคุณภาพ ถูกต้อง ปลอดภัย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ตามมาตรฐานวิชาชีพ เพื่อให้ผู้ป่วยสามารถช่วยเหลือตนเองและดำรงชีวิตประจำวันได้ใกล้เคียงภาวะปกติที่ผู้ป่วยมีความปลอดภัยและพึงพอใจ</w:t>
      </w:r>
    </w:p>
    <w:p w:rsidR="003A654F" w:rsidRPr="005B19C6" w:rsidRDefault="003A654F" w:rsidP="003A654F">
      <w:pPr>
        <w:rPr>
          <w:rFonts w:ascii="TH SarabunPSK" w:hAnsi="TH SarabunPSK" w:cs="TH SarabunPSK"/>
          <w:b/>
          <w:bCs/>
          <w:sz w:val="36"/>
          <w:szCs w:val="36"/>
        </w:rPr>
      </w:pPr>
      <w:r w:rsidRPr="005B19C6">
        <w:rPr>
          <w:rFonts w:ascii="TH SarabunPSK" w:hAnsi="TH SarabunPSK" w:cs="TH SarabunPSK"/>
          <w:b/>
          <w:bCs/>
          <w:sz w:val="36"/>
          <w:szCs w:val="36"/>
          <w:cs/>
        </w:rPr>
        <w:t>ข. ขอบเขตบริการ</w:t>
      </w:r>
    </w:p>
    <w:p w:rsidR="00842CF0" w:rsidRPr="008A5D5F" w:rsidRDefault="00842CF0" w:rsidP="006308D0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>1.</w:t>
      </w:r>
      <w:r w:rsidRPr="005B19C6">
        <w:rPr>
          <w:rFonts w:ascii="TH SarabunPSK" w:hAnsi="TH SarabunPSK" w:cs="TH SarabunPSK"/>
          <w:sz w:val="32"/>
          <w:szCs w:val="32"/>
          <w:cs/>
        </w:rPr>
        <w:t>ให้บริการส่งเสริม ป้องกัน รักษา และฟื้นฟูสมรรถภาพของผู้ป่วยนอก ผู้ป่วยใน ผู้ป่วย</w:t>
      </w:r>
      <w:r w:rsidR="00417F36" w:rsidRPr="005B19C6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โรงพยาบาลส่งเสริมสุขภาพระดับตำบล</w:t>
      </w:r>
      <w:r w:rsidR="004C1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>ทางระบบกระดูกและกล้ามเนื้อ ทางระบบประสาท ระบบทางเดินหายใจ</w:t>
      </w:r>
      <w:r w:rsidR="004C1B3A">
        <w:rPr>
          <w:rFonts w:ascii="TH SarabunPSK" w:hAnsi="TH SarabunPSK" w:cs="TH SarabunPSK" w:hint="cs"/>
          <w:sz w:val="32"/>
          <w:szCs w:val="32"/>
          <w:cs/>
        </w:rPr>
        <w:t>และไหลเวียนโลหิต</w:t>
      </w:r>
      <w:r w:rsidRPr="005B19C6">
        <w:rPr>
          <w:rFonts w:ascii="TH SarabunPSK" w:hAnsi="TH SarabunPSK" w:cs="TH SarabunPSK"/>
          <w:sz w:val="32"/>
          <w:szCs w:val="32"/>
          <w:cs/>
        </w:rPr>
        <w:t xml:space="preserve"> ระบบหัวใจและทรวงอก </w:t>
      </w:r>
      <w:r w:rsidR="008A5D5F" w:rsidRPr="008A5D5F">
        <w:rPr>
          <w:rFonts w:ascii="TH SarabunPSK" w:hAnsi="TH SarabunPSK" w:cs="TH SarabunPSK"/>
          <w:sz w:val="32"/>
          <w:szCs w:val="32"/>
          <w:cs/>
        </w:rPr>
        <w:t>มีการถ่ายทอดความรู้ การให้คำแนะนำเกี่ยวกับการปฏิบ</w:t>
      </w:r>
      <w:r w:rsidR="008A5D5F">
        <w:rPr>
          <w:rFonts w:ascii="TH SarabunPSK" w:hAnsi="TH SarabunPSK" w:cs="TH SarabunPSK"/>
          <w:sz w:val="32"/>
          <w:szCs w:val="32"/>
          <w:cs/>
        </w:rPr>
        <w:t>ัติตนที่ถูกต้องและต่อเนื่อง</w:t>
      </w:r>
      <w:r w:rsidR="008A5D5F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A5D5F" w:rsidRPr="008A5D5F">
        <w:rPr>
          <w:rFonts w:ascii="TH SarabunPSK" w:hAnsi="TH SarabunPSK" w:cs="TH SarabunPSK"/>
          <w:sz w:val="32"/>
          <w:szCs w:val="32"/>
          <w:cs/>
        </w:rPr>
        <w:t>ผู้ป่วยก่อนจำหน่าย</w:t>
      </w:r>
      <w:r w:rsidR="008A5D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D5F">
        <w:rPr>
          <w:rFonts w:ascii="TH SarabunPSK" w:hAnsi="TH SarabunPSK" w:cs="TH SarabunPSK"/>
          <w:sz w:val="32"/>
          <w:szCs w:val="32"/>
          <w:cs/>
        </w:rPr>
        <w:t>ด้วยวิธีทางกายภาพบำบัด และการใช้เครื่องมือหรืออุปกรณ์ทางกายภาพบำบัด อันได้แก่</w:t>
      </w:r>
    </w:p>
    <w:p w:rsidR="00842CF0" w:rsidRPr="005B19C6" w:rsidRDefault="00842CF0" w:rsidP="00842CF0">
      <w:pPr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1.1</w:t>
      </w:r>
      <w:r w:rsidR="0049306A">
        <w:rPr>
          <w:rFonts w:ascii="TH SarabunPSK" w:hAnsi="TH SarabunPSK" w:cs="TH SarabunPSK"/>
          <w:sz w:val="32"/>
          <w:szCs w:val="32"/>
        </w:rPr>
        <w:t xml:space="preserve"> </w:t>
      </w:r>
      <w:r w:rsidR="007F0BC8">
        <w:rPr>
          <w:rFonts w:ascii="TH SarabunPSK" w:hAnsi="TH SarabunPSK" w:cs="TH SarabunPSK"/>
          <w:sz w:val="32"/>
          <w:szCs w:val="32"/>
          <w:cs/>
        </w:rPr>
        <w:t>การ</w:t>
      </w:r>
      <w:r w:rsidR="007F0BC8">
        <w:rPr>
          <w:rFonts w:ascii="TH SarabunPSK" w:hAnsi="TH SarabunPSK" w:cs="TH SarabunPSK" w:hint="cs"/>
          <w:sz w:val="32"/>
          <w:szCs w:val="32"/>
          <w:cs/>
        </w:rPr>
        <w:t>ประคบ</w:t>
      </w:r>
      <w:r w:rsidRPr="005B19C6">
        <w:rPr>
          <w:rFonts w:ascii="TH SarabunPSK" w:hAnsi="TH SarabunPSK" w:cs="TH SarabunPSK"/>
          <w:sz w:val="32"/>
          <w:szCs w:val="32"/>
          <w:cs/>
        </w:rPr>
        <w:t>แผ่นร้อนและแผ่นเย็น</w:t>
      </w:r>
    </w:p>
    <w:p w:rsidR="00842CF0" w:rsidRPr="005B19C6" w:rsidRDefault="00842CF0" w:rsidP="00842CF0">
      <w:pPr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1.2</w:t>
      </w:r>
      <w:r w:rsidR="0049306A">
        <w:rPr>
          <w:rFonts w:ascii="TH SarabunPSK" w:hAnsi="TH SarabunPSK" w:cs="TH SarabunPSK"/>
          <w:sz w:val="32"/>
          <w:szCs w:val="32"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>การรักษาโดยการใช้คลื่นไฟฟ้าคลื่นสั้น</w:t>
      </w:r>
      <w:r w:rsidR="008A5D5F">
        <w:rPr>
          <w:rFonts w:ascii="TH SarabunPSK" w:hAnsi="TH SarabunPSK" w:cs="TH SarabunPSK"/>
          <w:sz w:val="32"/>
          <w:szCs w:val="32"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</w:rPr>
        <w:t>(Short wave diathermy)</w:t>
      </w:r>
    </w:p>
    <w:p w:rsidR="00842CF0" w:rsidRPr="005B19C6" w:rsidRDefault="00842CF0" w:rsidP="00842CF0">
      <w:pPr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1.3</w:t>
      </w:r>
      <w:r w:rsidR="00493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 xml:space="preserve">การรักษาโดยใช้คลื่นเสียง </w:t>
      </w:r>
      <w:r w:rsidRPr="005B19C6">
        <w:rPr>
          <w:rFonts w:ascii="TH SarabunPSK" w:hAnsi="TH SarabunPSK" w:cs="TH SarabunPSK"/>
          <w:sz w:val="32"/>
          <w:szCs w:val="32"/>
        </w:rPr>
        <w:t>(Ultrasound Therapy)</w:t>
      </w:r>
    </w:p>
    <w:p w:rsidR="00230308" w:rsidRDefault="00842CF0" w:rsidP="00842CF0">
      <w:pPr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1.4</w:t>
      </w:r>
      <w:r w:rsidR="00493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>การนวด</w:t>
      </w:r>
      <w:r w:rsidR="007F0BC8">
        <w:rPr>
          <w:rFonts w:ascii="TH SarabunPSK" w:hAnsi="TH SarabunPSK" w:cs="TH SarabunPSK" w:hint="cs"/>
          <w:sz w:val="32"/>
          <w:szCs w:val="32"/>
          <w:cs/>
        </w:rPr>
        <w:t xml:space="preserve">แบบตะวันตก </w:t>
      </w:r>
      <w:r w:rsidR="007F0BC8">
        <w:rPr>
          <w:rFonts w:ascii="TH SarabunPSK" w:hAnsi="TH SarabunPSK" w:cs="TH SarabunPSK"/>
          <w:sz w:val="32"/>
          <w:szCs w:val="32"/>
        </w:rPr>
        <w:t>( Swedish massage )</w:t>
      </w:r>
      <w:r w:rsidR="008A5D5F" w:rsidRPr="008A5D5F">
        <w:rPr>
          <w:rFonts w:ascii="Angsana New" w:hAnsi="Angsana New"/>
          <w:sz w:val="32"/>
          <w:szCs w:val="32"/>
        </w:rPr>
        <w:t xml:space="preserve"> </w:t>
      </w:r>
    </w:p>
    <w:p w:rsidR="00842CF0" w:rsidRPr="005B19C6" w:rsidRDefault="00842CF0" w:rsidP="00842CF0">
      <w:pPr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1.5</w:t>
      </w:r>
      <w:r w:rsidR="0049306A">
        <w:rPr>
          <w:rFonts w:ascii="TH SarabunPSK" w:hAnsi="TH SarabunPSK" w:cs="TH SarabunPSK"/>
          <w:sz w:val="32"/>
          <w:szCs w:val="32"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 xml:space="preserve">การดัด ดึง กระดูกและข้อต่อ </w:t>
      </w:r>
      <w:r w:rsidRPr="005B19C6">
        <w:rPr>
          <w:rFonts w:ascii="TH SarabunPSK" w:hAnsi="TH SarabunPSK" w:cs="TH SarabunPSK"/>
          <w:sz w:val="32"/>
          <w:szCs w:val="32"/>
        </w:rPr>
        <w:t>(Mobilization)</w:t>
      </w:r>
    </w:p>
    <w:p w:rsidR="00842CF0" w:rsidRPr="008A5D5F" w:rsidRDefault="00842CF0" w:rsidP="00842CF0">
      <w:pPr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1.6</w:t>
      </w:r>
      <w:r w:rsidR="0049306A">
        <w:rPr>
          <w:rFonts w:ascii="TH SarabunPSK" w:hAnsi="TH SarabunPSK" w:cs="TH SarabunPSK"/>
          <w:sz w:val="32"/>
          <w:szCs w:val="32"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>การออกกำลัง</w:t>
      </w:r>
      <w:r w:rsidR="00417F36" w:rsidRPr="005B19C6">
        <w:rPr>
          <w:rFonts w:ascii="TH SarabunPSK" w:hAnsi="TH SarabunPSK" w:cs="TH SarabunPSK"/>
          <w:sz w:val="32"/>
          <w:szCs w:val="32"/>
          <w:cs/>
        </w:rPr>
        <w:t>กาย</w:t>
      </w:r>
      <w:r w:rsidRPr="005B19C6">
        <w:rPr>
          <w:rFonts w:ascii="TH SarabunPSK" w:hAnsi="TH SarabunPSK" w:cs="TH SarabunPSK"/>
          <w:sz w:val="32"/>
          <w:szCs w:val="32"/>
          <w:cs/>
        </w:rPr>
        <w:t>ของผู้ป่วยแต่ละโรค</w:t>
      </w:r>
      <w:r w:rsidR="008A5D5F" w:rsidRPr="008A5D5F">
        <w:rPr>
          <w:rFonts w:ascii="TH SarabunPSK" w:hAnsi="TH SarabunPSK" w:cs="TH SarabunPSK"/>
          <w:sz w:val="32"/>
          <w:szCs w:val="32"/>
          <w:cs/>
        </w:rPr>
        <w:t>ตามพยาธิสภาพ</w:t>
      </w:r>
    </w:p>
    <w:p w:rsidR="00842CF0" w:rsidRPr="005B19C6" w:rsidRDefault="00842CF0" w:rsidP="007F0BC8">
      <w:pPr>
        <w:ind w:right="-23"/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1.7</w:t>
      </w:r>
      <w:r w:rsidR="0049306A">
        <w:rPr>
          <w:rFonts w:ascii="TH SarabunPSK" w:hAnsi="TH SarabunPSK" w:cs="TH SarabunPSK"/>
          <w:sz w:val="32"/>
          <w:szCs w:val="32"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>การฟื้นฟู</w:t>
      </w:r>
      <w:r w:rsidR="007F0BC8">
        <w:rPr>
          <w:rFonts w:ascii="TH SarabunPSK" w:hAnsi="TH SarabunPSK" w:cs="TH SarabunPSK"/>
          <w:sz w:val="32"/>
          <w:szCs w:val="32"/>
          <w:cs/>
        </w:rPr>
        <w:t>สภาพร่างกายผู้ป่วยอัม</w:t>
      </w:r>
      <w:r w:rsidR="007F0BC8">
        <w:rPr>
          <w:rFonts w:ascii="TH SarabunPSK" w:hAnsi="TH SarabunPSK" w:cs="TH SarabunPSK" w:hint="cs"/>
          <w:sz w:val="32"/>
          <w:szCs w:val="32"/>
          <w:cs/>
        </w:rPr>
        <w:t>พฤกษ์</w:t>
      </w:r>
      <w:r w:rsidR="0049306A">
        <w:rPr>
          <w:rFonts w:ascii="TH SarabunPSK" w:hAnsi="TH SarabunPSK" w:cs="TH SarabunPSK"/>
          <w:sz w:val="32"/>
          <w:szCs w:val="32"/>
        </w:rPr>
        <w:t>/</w:t>
      </w:r>
      <w:r w:rsidR="007F0BC8">
        <w:rPr>
          <w:rFonts w:ascii="TH SarabunPSK" w:hAnsi="TH SarabunPSK" w:cs="TH SarabunPSK" w:hint="cs"/>
          <w:sz w:val="32"/>
          <w:szCs w:val="32"/>
          <w:cs/>
        </w:rPr>
        <w:t xml:space="preserve">อัมพาตครึ่งซีก </w:t>
      </w:r>
      <w:r w:rsidR="007F0BC8">
        <w:rPr>
          <w:rFonts w:ascii="TH SarabunPSK" w:hAnsi="TH SarabunPSK" w:cs="TH SarabunPSK"/>
          <w:sz w:val="32"/>
          <w:szCs w:val="32"/>
        </w:rPr>
        <w:t>,</w:t>
      </w:r>
      <w:r w:rsidR="007F0BC8">
        <w:rPr>
          <w:rFonts w:ascii="TH SarabunPSK" w:hAnsi="TH SarabunPSK" w:cs="TH SarabunPSK" w:hint="cs"/>
          <w:sz w:val="32"/>
          <w:szCs w:val="32"/>
          <w:cs/>
        </w:rPr>
        <w:t xml:space="preserve"> อัมพฤกษ์/อัมพาตครึ่งท่อน</w:t>
      </w:r>
      <w:r w:rsidR="00493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D5F">
        <w:rPr>
          <w:rFonts w:ascii="TH SarabunPSK" w:hAnsi="TH SarabunPSK" w:cs="TH SarabunPSK"/>
          <w:sz w:val="32"/>
          <w:szCs w:val="32"/>
        </w:rPr>
        <w:t>,</w:t>
      </w:r>
      <w:r w:rsidR="0049306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F0BC8">
        <w:rPr>
          <w:rFonts w:ascii="TH SarabunPSK" w:hAnsi="TH SarabunPSK" w:cs="TH SarabunPSK" w:hint="cs"/>
          <w:sz w:val="32"/>
          <w:szCs w:val="32"/>
          <w:cs/>
        </w:rPr>
        <w:t>พิการ</w:t>
      </w:r>
    </w:p>
    <w:p w:rsidR="00842CF0" w:rsidRPr="005B19C6" w:rsidRDefault="00842CF0" w:rsidP="00842CF0">
      <w:pPr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1.8</w:t>
      </w:r>
      <w:r w:rsidR="0049306A">
        <w:rPr>
          <w:rFonts w:ascii="TH SarabunPSK" w:hAnsi="TH SarabunPSK" w:cs="TH SarabunPSK"/>
          <w:sz w:val="32"/>
          <w:szCs w:val="32"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>การกระตุ้นพัฒนาการเด็ก</w:t>
      </w:r>
    </w:p>
    <w:p w:rsidR="00842CF0" w:rsidRPr="005B19C6" w:rsidRDefault="007F0BC8" w:rsidP="00842CF0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1.9</w:t>
      </w:r>
      <w:r w:rsidR="00493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การรักษาผู้ป่วยที่มีปัญหา</w:t>
      </w:r>
      <w:r w:rsidR="009E1027">
        <w:rPr>
          <w:rFonts w:ascii="TH SarabunPSK" w:hAnsi="TH SarabunPSK" w:cs="TH SarabunPSK" w:hint="cs"/>
          <w:sz w:val="32"/>
          <w:szCs w:val="32"/>
          <w:cs/>
        </w:rPr>
        <w:t xml:space="preserve">ทางระบบทางเดินหายใจด้วยเทคนิค </w:t>
      </w:r>
      <w:r w:rsidR="009E1027">
        <w:rPr>
          <w:rFonts w:ascii="TH SarabunPSK" w:hAnsi="TH SarabunPSK" w:cs="TH SarabunPSK"/>
          <w:sz w:val="32"/>
          <w:szCs w:val="32"/>
        </w:rPr>
        <w:t>: chest PT</w:t>
      </w:r>
    </w:p>
    <w:p w:rsidR="00E3302A" w:rsidRPr="005B19C6" w:rsidRDefault="00E3302A" w:rsidP="00842CF0">
      <w:pPr>
        <w:outlineLvl w:val="0"/>
        <w:rPr>
          <w:rFonts w:ascii="TH SarabunPSK" w:hAnsi="TH SarabunPSK" w:cs="TH SarabunPSK" w:hint="cs"/>
          <w:sz w:val="32"/>
          <w:szCs w:val="32"/>
          <w:cs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1.10</w:t>
      </w:r>
      <w:r w:rsidR="00493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E8B">
        <w:rPr>
          <w:rFonts w:ascii="TH SarabunPSK" w:hAnsi="TH SarabunPSK" w:cs="TH SarabunPSK" w:hint="cs"/>
          <w:sz w:val="32"/>
          <w:szCs w:val="32"/>
          <w:cs/>
        </w:rPr>
        <w:t>การแช่ส่วนร่างกายด้วยหม้อต้มไขพาราฟิน</w:t>
      </w:r>
    </w:p>
    <w:p w:rsidR="006837AE" w:rsidRDefault="00E3302A" w:rsidP="00842CF0">
      <w:pPr>
        <w:outlineLvl w:val="0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</w:rPr>
        <w:tab/>
      </w:r>
      <w:r w:rsidRPr="005B19C6">
        <w:rPr>
          <w:rFonts w:ascii="TH SarabunPSK" w:hAnsi="TH SarabunPSK" w:cs="TH SarabunPSK"/>
          <w:sz w:val="32"/>
          <w:szCs w:val="32"/>
        </w:rPr>
        <w:tab/>
        <w:t>1.11</w:t>
      </w:r>
      <w:r w:rsidR="00493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2CF0" w:rsidRPr="005B19C6">
        <w:rPr>
          <w:rFonts w:ascii="TH SarabunPSK" w:hAnsi="TH SarabunPSK" w:cs="TH SarabunPSK"/>
          <w:sz w:val="32"/>
          <w:szCs w:val="32"/>
          <w:cs/>
        </w:rPr>
        <w:t>การให้สุขศึกษาและคำแนะนำ</w:t>
      </w:r>
      <w:r w:rsidR="001C686B">
        <w:rPr>
          <w:rFonts w:ascii="TH SarabunPSK" w:hAnsi="TH SarabunPSK" w:cs="TH SarabunPSK" w:hint="cs"/>
          <w:sz w:val="32"/>
          <w:szCs w:val="32"/>
          <w:cs/>
        </w:rPr>
        <w:t>การทำกายภาพบำบัด</w:t>
      </w:r>
    </w:p>
    <w:p w:rsidR="00301C33" w:rsidRPr="005B19C6" w:rsidRDefault="00301C33" w:rsidP="00301C33">
      <w:pPr>
        <w:jc w:val="thaiDistribute"/>
        <w:outlineLvl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1.12 การตรวจประเมินความผิดปกติที่เท้าในกลุ่มผู้ป่วยเบาหวาน</w:t>
      </w:r>
    </w:p>
    <w:p w:rsidR="002D1B68" w:rsidRPr="005B19C6" w:rsidRDefault="00DA64B7" w:rsidP="00301C33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B7119">
        <w:rPr>
          <w:rFonts w:ascii="TH SarabunPSK" w:hAnsi="TH SarabunPSK" w:cs="TH SarabunPSK"/>
          <w:sz w:val="32"/>
          <w:szCs w:val="32"/>
        </w:rPr>
        <w:t>.</w:t>
      </w:r>
      <w:r w:rsidR="004C1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119">
        <w:rPr>
          <w:rFonts w:ascii="TH SarabunPSK" w:hAnsi="TH SarabunPSK" w:cs="TH SarabunPSK" w:hint="cs"/>
          <w:sz w:val="32"/>
          <w:szCs w:val="32"/>
          <w:cs/>
        </w:rPr>
        <w:t>งานกายภาพบำบัดชุมชนให้บริการออกติดตามเยี่ยมฟื้นฟู</w:t>
      </w:r>
      <w:r w:rsidR="0049306A">
        <w:rPr>
          <w:rFonts w:ascii="TH SarabunPSK" w:hAnsi="TH SarabunPSK" w:cs="TH SarabunPSK" w:hint="cs"/>
          <w:sz w:val="32"/>
          <w:szCs w:val="32"/>
          <w:cs/>
        </w:rPr>
        <w:t>สภาพทางกายภาพบำบัด</w:t>
      </w:r>
      <w:r w:rsidR="00301C33">
        <w:rPr>
          <w:rFonts w:ascii="TH SarabunPSK" w:hAnsi="TH SarabunPSK" w:cs="TH SarabunPSK" w:hint="cs"/>
          <w:sz w:val="32"/>
          <w:szCs w:val="32"/>
          <w:cs/>
        </w:rPr>
        <w:t>ใน</w:t>
      </w:r>
      <w:r w:rsidR="001B7119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1B7119">
        <w:rPr>
          <w:rFonts w:ascii="TH SarabunPSK" w:hAnsi="TH SarabunPSK" w:cs="TH SarabunPSK"/>
          <w:sz w:val="32"/>
          <w:szCs w:val="32"/>
          <w:cs/>
        </w:rPr>
        <w:t>อัม</w:t>
      </w:r>
      <w:r w:rsidR="001B7119">
        <w:rPr>
          <w:rFonts w:ascii="TH SarabunPSK" w:hAnsi="TH SarabunPSK" w:cs="TH SarabunPSK" w:hint="cs"/>
          <w:sz w:val="32"/>
          <w:szCs w:val="32"/>
          <w:cs/>
        </w:rPr>
        <w:t>พฤกษ์</w:t>
      </w:r>
      <w:r w:rsidR="0049306A">
        <w:rPr>
          <w:rFonts w:ascii="TH SarabunPSK" w:hAnsi="TH SarabunPSK" w:cs="TH SarabunPSK"/>
          <w:sz w:val="32"/>
          <w:szCs w:val="32"/>
        </w:rPr>
        <w:t>/</w:t>
      </w:r>
      <w:r w:rsidR="001B7119">
        <w:rPr>
          <w:rFonts w:ascii="TH SarabunPSK" w:hAnsi="TH SarabunPSK" w:cs="TH SarabunPSK" w:hint="cs"/>
          <w:sz w:val="32"/>
          <w:szCs w:val="32"/>
          <w:cs/>
        </w:rPr>
        <w:t xml:space="preserve">อัมพาตครึ่งซีก </w:t>
      </w:r>
      <w:r w:rsidR="001B7119">
        <w:rPr>
          <w:rFonts w:ascii="TH SarabunPSK" w:hAnsi="TH SarabunPSK" w:cs="TH SarabunPSK"/>
          <w:sz w:val="32"/>
          <w:szCs w:val="32"/>
        </w:rPr>
        <w:t>,</w:t>
      </w:r>
      <w:r w:rsidR="001B7119">
        <w:rPr>
          <w:rFonts w:ascii="TH SarabunPSK" w:hAnsi="TH SarabunPSK" w:cs="TH SarabunPSK" w:hint="cs"/>
          <w:sz w:val="32"/>
          <w:szCs w:val="32"/>
          <w:cs/>
        </w:rPr>
        <w:t xml:space="preserve"> อัมพฤกษ์/อัมพาตครึ่งท่อน</w:t>
      </w:r>
      <w:r w:rsidR="0049306A"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="001B7119">
        <w:rPr>
          <w:rFonts w:ascii="TH SarabunPSK" w:hAnsi="TH SarabunPSK" w:cs="TH SarabunPSK" w:hint="cs"/>
          <w:sz w:val="32"/>
          <w:szCs w:val="32"/>
          <w:cs/>
        </w:rPr>
        <w:t>พิการ</w:t>
      </w:r>
      <w:r w:rsidR="0049306A">
        <w:rPr>
          <w:rFonts w:ascii="TH SarabunPSK" w:hAnsi="TH SarabunPSK" w:cs="TH SarabunPSK" w:hint="cs"/>
          <w:sz w:val="32"/>
          <w:szCs w:val="32"/>
          <w:cs/>
        </w:rPr>
        <w:t>ทางกายและการเคลื่อนไหว ผู้สูงอายุติดเตียง</w:t>
      </w:r>
      <w:r w:rsidR="005514A3">
        <w:rPr>
          <w:rFonts w:ascii="TH SarabunPSK" w:hAnsi="TH SarabunPSK" w:cs="TH SarabunPSK" w:hint="cs"/>
          <w:sz w:val="32"/>
          <w:szCs w:val="32"/>
          <w:cs/>
        </w:rPr>
        <w:t xml:space="preserve"> ในอำเภอหนองบุญมาก</w:t>
      </w:r>
      <w:r w:rsidR="004930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14A3">
        <w:rPr>
          <w:rFonts w:ascii="TH SarabunPSK" w:hAnsi="TH SarabunPSK" w:cs="TH SarabunPSK" w:hint="cs"/>
          <w:sz w:val="32"/>
          <w:szCs w:val="32"/>
          <w:cs/>
        </w:rPr>
        <w:t>ในวันออกหน่วยเบาหวานและค</w:t>
      </w:r>
      <w:r w:rsidR="00301C33">
        <w:rPr>
          <w:rFonts w:ascii="TH SarabunPSK" w:hAnsi="TH SarabunPSK" w:cs="TH SarabunPSK" w:hint="cs"/>
          <w:sz w:val="32"/>
          <w:szCs w:val="32"/>
          <w:cs/>
        </w:rPr>
        <w:t>วามดันโลหิตเคลื่อนที่ร่วมกับทีมส</w:t>
      </w:r>
      <w:r w:rsidR="005514A3">
        <w:rPr>
          <w:rFonts w:ascii="TH SarabunPSK" w:hAnsi="TH SarabunPSK" w:cs="TH SarabunPSK" w:hint="cs"/>
          <w:sz w:val="32"/>
          <w:szCs w:val="32"/>
          <w:cs/>
        </w:rPr>
        <w:t>ห</w:t>
      </w:r>
      <w:r w:rsidR="003A48F6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5514A3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7D0EF6" w:rsidRPr="00DA64B7" w:rsidRDefault="007D0EF6" w:rsidP="00301C3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A64B7">
        <w:rPr>
          <w:rFonts w:ascii="TH SarabunPSK" w:hAnsi="TH SarabunPSK" w:cs="TH SarabunPSK"/>
          <w:sz w:val="32"/>
          <w:szCs w:val="32"/>
          <w:cs/>
        </w:rPr>
        <w:t>ตารางการให้บริการของหน่วยงานเวชกรรมฟื้นฟู</w:t>
      </w:r>
    </w:p>
    <w:p w:rsidR="005239E1" w:rsidRPr="005B19C6" w:rsidRDefault="005239E1" w:rsidP="005239E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5B19C6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5B19C6">
        <w:rPr>
          <w:rFonts w:ascii="TH SarabunPSK" w:hAnsi="TH SarabunPSK" w:cs="TH SarabunPSK"/>
          <w:sz w:val="32"/>
          <w:szCs w:val="32"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ab/>
      </w:r>
      <w:r w:rsidRPr="005B19C6">
        <w:rPr>
          <w:rFonts w:ascii="TH SarabunPSK" w:hAnsi="TH SarabunPSK" w:cs="TH SarabunPSK"/>
          <w:sz w:val="32"/>
          <w:szCs w:val="32"/>
          <w:cs/>
        </w:rPr>
        <w:tab/>
      </w:r>
      <w:r w:rsidRPr="005B19C6">
        <w:rPr>
          <w:rFonts w:ascii="TH SarabunPSK" w:hAnsi="TH SarabunPSK" w:cs="TH SarabunPSK"/>
          <w:sz w:val="32"/>
          <w:szCs w:val="32"/>
          <w:cs/>
        </w:rPr>
        <w:tab/>
      </w:r>
      <w:r w:rsidRPr="005B19C6">
        <w:rPr>
          <w:rFonts w:ascii="TH SarabunPSK" w:hAnsi="TH SarabunPSK" w:cs="TH SarabunPSK"/>
          <w:sz w:val="32"/>
          <w:szCs w:val="32"/>
          <w:cs/>
        </w:rPr>
        <w:tab/>
        <w:t xml:space="preserve">วันจันทร์ </w:t>
      </w:r>
      <w:r w:rsidRPr="005B19C6">
        <w:rPr>
          <w:rFonts w:ascii="TH SarabunPSK" w:hAnsi="TH SarabunPSK" w:cs="TH SarabunPSK"/>
          <w:sz w:val="32"/>
          <w:szCs w:val="32"/>
        </w:rPr>
        <w:t>–</w:t>
      </w:r>
      <w:r w:rsidRPr="005B19C6">
        <w:rPr>
          <w:rFonts w:ascii="TH SarabunPSK" w:hAnsi="TH SarabunPSK" w:cs="TH SarabunPSK"/>
          <w:sz w:val="32"/>
          <w:szCs w:val="32"/>
          <w:cs/>
        </w:rPr>
        <w:t xml:space="preserve"> วันศุกร์  </w:t>
      </w:r>
      <w:r w:rsidRPr="005B19C6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Pr="005B19C6">
        <w:rPr>
          <w:rFonts w:ascii="TH SarabunPSK" w:hAnsi="TH SarabunPSK" w:cs="TH SarabunPSK"/>
          <w:sz w:val="32"/>
          <w:szCs w:val="32"/>
        </w:rPr>
        <w:tab/>
        <w:t xml:space="preserve">08.30 – 16.30 </w:t>
      </w:r>
      <w:r w:rsidRPr="005B19C6">
        <w:rPr>
          <w:rFonts w:ascii="TH SarabunPSK" w:hAnsi="TH SarabunPSK" w:cs="TH SarabunPSK"/>
          <w:sz w:val="32"/>
          <w:szCs w:val="32"/>
          <w:cs/>
        </w:rPr>
        <w:t>น.</w:t>
      </w:r>
    </w:p>
    <w:p w:rsidR="005239E1" w:rsidRPr="005B19C6" w:rsidRDefault="005239E1" w:rsidP="005239E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  <w:cs/>
        </w:rPr>
        <w:t>นอกเวลาราชการ</w:t>
      </w:r>
      <w:r w:rsidRPr="005B19C6">
        <w:rPr>
          <w:rFonts w:ascii="TH SarabunPSK" w:hAnsi="TH SarabunPSK" w:cs="TH SarabunPSK"/>
          <w:sz w:val="32"/>
          <w:szCs w:val="32"/>
        </w:rPr>
        <w:t xml:space="preserve"> </w:t>
      </w:r>
      <w:r w:rsidR="002D1B68" w:rsidRPr="005B19C6">
        <w:rPr>
          <w:rFonts w:ascii="TH SarabunPSK" w:hAnsi="TH SarabunPSK" w:cs="TH SarabunPSK"/>
          <w:sz w:val="32"/>
          <w:szCs w:val="32"/>
          <w:cs/>
        </w:rPr>
        <w:tab/>
      </w:r>
      <w:r w:rsidR="00417F36" w:rsidRPr="005B19C6">
        <w:rPr>
          <w:rFonts w:ascii="TH SarabunPSK" w:hAnsi="TH SarabunPSK" w:cs="TH SarabunPSK"/>
          <w:sz w:val="32"/>
          <w:szCs w:val="32"/>
          <w:cs/>
        </w:rPr>
        <w:t>วันเสาร์</w:t>
      </w:r>
      <w:r w:rsidR="002D1B68" w:rsidRPr="005B19C6">
        <w:rPr>
          <w:rFonts w:ascii="TH SarabunPSK" w:hAnsi="TH SarabunPSK" w:cs="TH SarabunPSK"/>
          <w:sz w:val="32"/>
          <w:szCs w:val="32"/>
          <w:cs/>
        </w:rPr>
        <w:t>-อาทิตย์</w:t>
      </w:r>
      <w:r w:rsidR="00417F36" w:rsidRPr="005B19C6">
        <w:rPr>
          <w:rFonts w:ascii="TH SarabunPSK" w:hAnsi="TH SarabunPSK" w:cs="TH SarabunPSK"/>
          <w:sz w:val="32"/>
          <w:szCs w:val="32"/>
          <w:cs/>
        </w:rPr>
        <w:tab/>
        <w:t>และวันหยุดนักขัตฤกษ์</w:t>
      </w:r>
      <w:r w:rsidR="00417F36" w:rsidRPr="005B19C6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="00417F36" w:rsidRPr="005B19C6">
        <w:rPr>
          <w:rFonts w:ascii="TH SarabunPSK" w:hAnsi="TH SarabunPSK" w:cs="TH SarabunPSK"/>
          <w:sz w:val="32"/>
          <w:szCs w:val="32"/>
        </w:rPr>
        <w:tab/>
        <w:t xml:space="preserve">08.30 – 16.30 </w:t>
      </w:r>
      <w:r w:rsidR="00417F36" w:rsidRPr="005B19C6">
        <w:rPr>
          <w:rFonts w:ascii="TH SarabunPSK" w:hAnsi="TH SarabunPSK" w:cs="TH SarabunPSK"/>
          <w:sz w:val="32"/>
          <w:szCs w:val="32"/>
          <w:cs/>
        </w:rPr>
        <w:t>น.</w:t>
      </w:r>
    </w:p>
    <w:p w:rsidR="002F0640" w:rsidRPr="00DA64B7" w:rsidRDefault="005239E1" w:rsidP="002D1B68">
      <w:pPr>
        <w:jc w:val="both"/>
        <w:rPr>
          <w:rFonts w:ascii="TH SarabunPSK" w:hAnsi="TH SarabunPSK" w:cs="TH SarabunPSK"/>
          <w:sz w:val="32"/>
          <w:szCs w:val="32"/>
        </w:rPr>
      </w:pPr>
      <w:r w:rsidRPr="005B19C6">
        <w:rPr>
          <w:rFonts w:ascii="TH SarabunPSK" w:hAnsi="TH SarabunPSK" w:cs="TH SarabunPSK"/>
          <w:sz w:val="32"/>
          <w:szCs w:val="32"/>
          <w:cs/>
        </w:rPr>
        <w:t>อัตรากำลังที่ขึ้นปฏิบัติงานนอกเวลาราชการ</w:t>
      </w:r>
      <w:r w:rsidR="00DA6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>คือ</w:t>
      </w:r>
      <w:r w:rsidR="00DA6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  <w:cs/>
        </w:rPr>
        <w:t xml:space="preserve">นักกายภาพบำบัด </w:t>
      </w:r>
      <w:r w:rsidRPr="005B19C6">
        <w:rPr>
          <w:rFonts w:ascii="TH SarabunPSK" w:hAnsi="TH SarabunPSK" w:cs="TH SarabunPSK"/>
          <w:sz w:val="32"/>
          <w:szCs w:val="32"/>
        </w:rPr>
        <w:t xml:space="preserve">1 </w:t>
      </w:r>
      <w:r w:rsidRPr="005B19C6">
        <w:rPr>
          <w:rFonts w:ascii="TH SarabunPSK" w:hAnsi="TH SarabunPSK" w:cs="TH SarabunPSK"/>
          <w:sz w:val="32"/>
          <w:szCs w:val="32"/>
          <w:cs/>
        </w:rPr>
        <w:t xml:space="preserve">คน ต่อ </w:t>
      </w:r>
      <w:r w:rsidR="00DA64B7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9C6BBF">
        <w:rPr>
          <w:rFonts w:ascii="TH SarabunPSK" w:hAnsi="TH SarabunPSK" w:cs="TH SarabunPSK" w:hint="cs"/>
          <w:sz w:val="32"/>
          <w:szCs w:val="32"/>
          <w:cs/>
        </w:rPr>
        <w:t>นักกายภาพบำบัด</w:t>
      </w:r>
      <w:r w:rsidRPr="005B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9C6">
        <w:rPr>
          <w:rFonts w:ascii="TH SarabunPSK" w:hAnsi="TH SarabunPSK" w:cs="TH SarabunPSK"/>
          <w:sz w:val="32"/>
          <w:szCs w:val="32"/>
        </w:rPr>
        <w:t>1</w:t>
      </w:r>
      <w:r w:rsidRPr="005B19C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3A654F" w:rsidRDefault="003A654F" w:rsidP="003A654F">
      <w:pPr>
        <w:rPr>
          <w:rFonts w:ascii="TH SarabunPSK" w:hAnsi="TH SarabunPSK" w:cs="TH SarabunPSK"/>
          <w:b/>
          <w:bCs/>
          <w:sz w:val="36"/>
          <w:szCs w:val="36"/>
        </w:rPr>
      </w:pPr>
      <w:r w:rsidRPr="00090E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ค. ความต้องการของผู้รับผลงานสำคัญ</w:t>
      </w:r>
    </w:p>
    <w:p w:rsidR="00DA64B7" w:rsidRPr="00090E08" w:rsidRDefault="00DA64B7" w:rsidP="003A654F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7"/>
      </w:tblGrid>
      <w:tr w:rsidR="002D1B68" w:rsidRPr="00090E08" w:rsidTr="00966B0C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44" w:type="dxa"/>
            <w:tcBorders>
              <w:bottom w:val="nil"/>
            </w:tcBorders>
            <w:vAlign w:val="center"/>
          </w:tcPr>
          <w:p w:rsidR="002D1B68" w:rsidRPr="00090E08" w:rsidRDefault="009C6BBF" w:rsidP="002D1B68">
            <w:pPr>
              <w:pStyle w:val="7"/>
              <w:jc w:val="center"/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ผู้ป่วยและญาติ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2D1B68" w:rsidRPr="00090E08" w:rsidRDefault="009C6BBF" w:rsidP="00BA53F4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ผู้ร่วมงานในโรงพยาบาล</w:t>
            </w:r>
          </w:p>
        </w:tc>
      </w:tr>
      <w:tr w:rsidR="002D1B68" w:rsidRPr="00090E08" w:rsidTr="00966B0C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4644" w:type="dxa"/>
            <w:tcBorders>
              <w:bottom w:val="dashSmallGap" w:sz="4" w:space="0" w:color="auto"/>
            </w:tcBorders>
          </w:tcPr>
          <w:p w:rsidR="002D1B68" w:rsidRDefault="008E1C1D" w:rsidP="00DA64B7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-ได้รับบริการที่ปลอดภัย สะดวก และรวดเร็ว</w:t>
            </w:r>
          </w:p>
          <w:p w:rsidR="008E1C1D" w:rsidRDefault="008E1C1D" w:rsidP="00DA64B7">
            <w:pPr>
              <w:jc w:val="thaiDistribute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หายจากโรคหรืออาการที่เป็นอยู่</w:t>
            </w:r>
          </w:p>
          <w:p w:rsidR="008E1C1D" w:rsidRDefault="008E1C1D" w:rsidP="00DA64B7">
            <w:pPr>
              <w:jc w:val="thaiDistribute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-ทราบข้อมูล</w:t>
            </w:r>
            <w:r w:rsidR="00D13A5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เกี่ยวกับโรคหรืออาการที่เป็นอยู่</w:t>
            </w:r>
          </w:p>
          <w:p w:rsidR="00D13A5B" w:rsidRDefault="00D13A5B" w:rsidP="00DA64B7">
            <w:pPr>
              <w:ind w:right="-208"/>
              <w:jc w:val="thaiDistribute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-ทราบข้อมูลเกี่ยวกับการรักษาทางกายภาพบำบัด</w:t>
            </w:r>
          </w:p>
          <w:p w:rsidR="008E1C1D" w:rsidRPr="00090E08" w:rsidRDefault="00966B0C" w:rsidP="00DA64B7">
            <w:pPr>
              <w:ind w:right="-208"/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-ได้รับคำแนะนำเกี่ยวกับการดูแลตนเอง การปฏิบัติตัว</w:t>
            </w:r>
          </w:p>
        </w:tc>
        <w:tc>
          <w:tcPr>
            <w:tcW w:w="4677" w:type="dxa"/>
            <w:tcBorders>
              <w:bottom w:val="dashSmallGap" w:sz="4" w:space="0" w:color="auto"/>
            </w:tcBorders>
          </w:tcPr>
          <w:p w:rsidR="00966B0C" w:rsidRDefault="00966B0C" w:rsidP="00DA64B7">
            <w:pPr>
              <w:jc w:val="thaiDistribute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-มีการสื่อสารที่ที่ชัดเจน</w:t>
            </w:r>
          </w:p>
          <w:p w:rsidR="00966B0C" w:rsidRDefault="00966B0C" w:rsidP="00DA64B7">
            <w:pPr>
              <w:jc w:val="thaiDistribute"/>
              <w:rPr>
                <w:rFonts w:ascii="TH SarabunPSK" w:eastAsia="Angsana New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-มีการประสานที่ดี</w:t>
            </w:r>
          </w:p>
          <w:p w:rsidR="00966B0C" w:rsidRDefault="00966B0C" w:rsidP="00DA64B7">
            <w:pPr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-มีการบันทึกข้อมูลการให้บริการทางกายภาพบำบัดอย่างชัดเจนและครบถ้วน</w:t>
            </w:r>
          </w:p>
          <w:p w:rsidR="00966B0C" w:rsidRPr="00090E08" w:rsidRDefault="00966B0C" w:rsidP="00966B0C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0E08" w:rsidRDefault="00090E08" w:rsidP="00175710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239E1" w:rsidRPr="00090E08" w:rsidRDefault="00175710" w:rsidP="00175710">
      <w:pPr>
        <w:rPr>
          <w:rFonts w:ascii="TH SarabunPSK" w:hAnsi="TH SarabunPSK" w:cs="TH SarabunPSK"/>
          <w:b/>
          <w:bCs/>
          <w:sz w:val="36"/>
          <w:szCs w:val="36"/>
        </w:rPr>
      </w:pPr>
      <w:r w:rsidRPr="00090E08">
        <w:rPr>
          <w:rFonts w:ascii="TH SarabunPSK" w:hAnsi="TH SarabunPSK" w:cs="TH SarabunPSK"/>
          <w:b/>
          <w:bCs/>
          <w:sz w:val="36"/>
          <w:szCs w:val="36"/>
          <w:cs/>
        </w:rPr>
        <w:t xml:space="preserve">ง. </w:t>
      </w:r>
      <w:r w:rsidR="003A654F" w:rsidRPr="00090E08">
        <w:rPr>
          <w:rFonts w:ascii="TH SarabunPSK" w:hAnsi="TH SarabunPSK" w:cs="TH SarabunPSK"/>
          <w:b/>
          <w:bCs/>
          <w:sz w:val="36"/>
          <w:szCs w:val="36"/>
          <w:cs/>
        </w:rPr>
        <w:t>ความต้องการการประสานงาน</w:t>
      </w:r>
    </w:p>
    <w:p w:rsidR="003A654F" w:rsidRDefault="00BB202E" w:rsidP="003A654F">
      <w:pPr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>ลักษณะสำคัญของงานบริการและปริมาณงาน</w:t>
      </w: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2"/>
        <w:gridCol w:w="1123"/>
        <w:gridCol w:w="1449"/>
        <w:gridCol w:w="1522"/>
        <w:gridCol w:w="1445"/>
        <w:gridCol w:w="5371"/>
      </w:tblGrid>
      <w:tr w:rsidR="008A5E2D" w:rsidRPr="005636EC" w:rsidTr="00FD1649">
        <w:trPr>
          <w:gridAfter w:val="1"/>
          <w:wAfter w:w="5433" w:type="dxa"/>
        </w:trPr>
        <w:tc>
          <w:tcPr>
            <w:tcW w:w="4786" w:type="dxa"/>
            <w:vMerge w:val="restart"/>
          </w:tcPr>
          <w:p w:rsidR="007B6D9C" w:rsidRPr="005636EC" w:rsidRDefault="007B6D9C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ลักษณะงาน/กิจกรรม</w:t>
            </w:r>
          </w:p>
        </w:tc>
        <w:tc>
          <w:tcPr>
            <w:tcW w:w="5433" w:type="dxa"/>
            <w:gridSpan w:val="4"/>
          </w:tcPr>
          <w:p w:rsidR="007B6D9C" w:rsidRPr="005636EC" w:rsidRDefault="007B6D9C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ปริมาณงาน(จำนวน)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  <w:vMerge/>
          </w:tcPr>
          <w:p w:rsidR="00FD1649" w:rsidRPr="005636EC" w:rsidRDefault="00FD1649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3" w:type="dxa"/>
          </w:tcPr>
          <w:p w:rsidR="00FD1649" w:rsidRPr="005636EC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738C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25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</w:t>
            </w:r>
            <w:r w:rsidR="001738CD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447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738C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563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จำนวนผู้รับบริการทั้งหมด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ราย/ครั้ง</w:t>
            </w:r>
          </w:p>
        </w:tc>
        <w:tc>
          <w:tcPr>
            <w:tcW w:w="1333" w:type="dxa"/>
          </w:tcPr>
          <w:p w:rsidR="00FD1649" w:rsidRPr="005636EC" w:rsidRDefault="00190503" w:rsidP="00C7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745C7">
              <w:rPr>
                <w:rFonts w:ascii="TH SarabunPSK" w:hAnsi="TH SarabunPSK" w:cs="TH SarabunPSK"/>
                <w:sz w:val="32"/>
                <w:szCs w:val="32"/>
              </w:rPr>
              <w:t>,475</w:t>
            </w:r>
            <w:r>
              <w:rPr>
                <w:rFonts w:ascii="TH SarabunPSK" w:hAnsi="TH SarabunPSK" w:cs="TH SarabunPSK"/>
                <w:sz w:val="32"/>
                <w:szCs w:val="32"/>
              </w:rPr>
              <w:t>/10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656</w:t>
            </w:r>
          </w:p>
        </w:tc>
        <w:tc>
          <w:tcPr>
            <w:tcW w:w="1525" w:type="dxa"/>
          </w:tcPr>
          <w:p w:rsidR="00FD1649" w:rsidRPr="005636EC" w:rsidRDefault="008A5E2D" w:rsidP="00BF75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2,044</w:t>
            </w:r>
            <w:r w:rsidR="00190503">
              <w:rPr>
                <w:rFonts w:ascii="TH SarabunPSK" w:hAnsi="TH SarabunPSK" w:cs="TH SarabunPSK"/>
                <w:sz w:val="32"/>
                <w:szCs w:val="32"/>
              </w:rPr>
              <w:t>/9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90503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47" w:type="dxa"/>
          </w:tcPr>
          <w:p w:rsidR="00FD1649" w:rsidRPr="005636EC" w:rsidRDefault="00190503" w:rsidP="001905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A5E2D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775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-ผู้ป่วยนอก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190503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25" w:type="dxa"/>
          </w:tcPr>
          <w:p w:rsidR="00FD1649" w:rsidRPr="005636EC" w:rsidRDefault="00190503" w:rsidP="00E232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875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961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-ผู้ป่วยใน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190503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525" w:type="dxa"/>
          </w:tcPr>
          <w:p w:rsidR="00FD1649" w:rsidRPr="005636EC" w:rsidRDefault="00190503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-ผู้รับบริการในชุมชน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190503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525" w:type="dxa"/>
          </w:tcPr>
          <w:p w:rsidR="00FD1649" w:rsidRPr="00090E08" w:rsidRDefault="00190503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-จำนวนครั้งที่ผู้ป่วยรับการรักษา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5636EC" w:rsidRDefault="00190503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656</w:t>
            </w:r>
          </w:p>
        </w:tc>
        <w:tc>
          <w:tcPr>
            <w:tcW w:w="1525" w:type="dxa"/>
          </w:tcPr>
          <w:p w:rsidR="00FD1649" w:rsidRPr="00090E08" w:rsidRDefault="00190503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9,100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8,775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36E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จำนวนวันทำการ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333" w:type="dxa"/>
          </w:tcPr>
          <w:p w:rsidR="00FD1649" w:rsidRPr="005636EC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1525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  <w:tc>
          <w:tcPr>
            <w:tcW w:w="1447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365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-ผู้รับบริการเฉลี่ย / วัน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190503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.19</w:t>
            </w:r>
          </w:p>
        </w:tc>
        <w:tc>
          <w:tcPr>
            <w:tcW w:w="1525" w:type="dxa"/>
          </w:tcPr>
          <w:p w:rsidR="00FD1649" w:rsidRPr="00090E08" w:rsidRDefault="00190503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04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-ระยะเวลาให้บริการเฉลี่ย/ราย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333" w:type="dxa"/>
          </w:tcPr>
          <w:p w:rsidR="00FD1649" w:rsidRPr="005636EC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45-60</w:t>
            </w:r>
          </w:p>
        </w:tc>
        <w:tc>
          <w:tcPr>
            <w:tcW w:w="1525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45-60</w:t>
            </w:r>
          </w:p>
        </w:tc>
        <w:tc>
          <w:tcPr>
            <w:tcW w:w="1447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45-60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จำนวนผู้ป่วยนอกแยกตามระบบกลุ่มโรค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FD1649" w:rsidRPr="005636EC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1.ระบบกล้ามเนื้อ กระดูกและข้อ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C745C7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646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508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2.ระบบประสาท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C745C7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25" w:type="dxa"/>
          </w:tcPr>
          <w:p w:rsidR="00FD1649" w:rsidRPr="00090E08" w:rsidRDefault="00C745C7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3.ระบบทางเดินหายใจและทรวงอก </w:t>
            </w:r>
            <w:r w:rsidRPr="005636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</w:t>
            </w:r>
            <w:r w:rsidRPr="005636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C745C7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525" w:type="dxa"/>
          </w:tcPr>
          <w:p w:rsidR="00FD1649" w:rsidRPr="00090E08" w:rsidRDefault="00C745C7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4.ระบบทางเดินหายใจและทรวงอก </w:t>
            </w:r>
            <w:r w:rsidRPr="005636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Pr="005636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C745C7" w:rsidP="00C745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525" w:type="dxa"/>
          </w:tcPr>
          <w:p w:rsidR="00FD1649" w:rsidRPr="00F755F7" w:rsidRDefault="00FD1649" w:rsidP="007B0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447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5.ระบบอื่นๆเช่น เบาหวาน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832</w:t>
            </w:r>
          </w:p>
        </w:tc>
        <w:tc>
          <w:tcPr>
            <w:tcW w:w="1525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1,067</w:t>
            </w:r>
          </w:p>
        </w:tc>
        <w:tc>
          <w:tcPr>
            <w:tcW w:w="1447" w:type="dxa"/>
          </w:tcPr>
          <w:p w:rsidR="00FD1649" w:rsidRPr="005636EC" w:rsidRDefault="00C745C7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F755F7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63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จำนวนผู้ป่วยในแยกตามระบบกลุ่มโรค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FD1649" w:rsidRPr="005636EC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2354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1.ระบบกล้ามเนื้อ กระดูกและข้อ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8A5E2D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1447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3A65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2.ระบบประสาท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8A5E2D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745C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25" w:type="dxa"/>
          </w:tcPr>
          <w:p w:rsidR="00FD1649" w:rsidRPr="00090E08" w:rsidRDefault="008A5E2D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7" w:type="dxa"/>
          </w:tcPr>
          <w:p w:rsidR="00FD1649" w:rsidRPr="005636EC" w:rsidRDefault="008A5E2D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90503" w:rsidRPr="005636EC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5636EC" w:rsidRDefault="00FD1649" w:rsidP="00F755F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3.ระบบทางเดินหายใจและทรวงอก </w:t>
            </w:r>
            <w:r w:rsidRPr="005636E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ผู้ใหญ่</w:t>
            </w:r>
            <w:r w:rsidRPr="005636E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28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36E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5636EC" w:rsidRDefault="00C745C7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447" w:type="dxa"/>
          </w:tcPr>
          <w:p w:rsidR="00FD1649" w:rsidRPr="005636EC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</w:tr>
      <w:tr w:rsidR="00190503" w:rsidRPr="00F755F7" w:rsidTr="00FD1649">
        <w:tc>
          <w:tcPr>
            <w:tcW w:w="4786" w:type="dxa"/>
            <w:vMerge w:val="restart"/>
          </w:tcPr>
          <w:p w:rsidR="00FD1649" w:rsidRPr="00F755F7" w:rsidRDefault="00FD1649" w:rsidP="00F75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5F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ลักษณะงาน/กิจกรรม</w:t>
            </w:r>
          </w:p>
        </w:tc>
        <w:tc>
          <w:tcPr>
            <w:tcW w:w="5433" w:type="dxa"/>
            <w:gridSpan w:val="4"/>
          </w:tcPr>
          <w:p w:rsidR="00FD1649" w:rsidRPr="00F755F7" w:rsidRDefault="00FD1649" w:rsidP="00F755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755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ปริมาณงาน(จำนวน)</w:t>
            </w:r>
          </w:p>
        </w:tc>
        <w:tc>
          <w:tcPr>
            <w:tcW w:w="54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755F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ปริมาณงาน(จำนวน)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vMerge/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</w:tcPr>
          <w:p w:rsidR="00FD1649" w:rsidRPr="00F755F7" w:rsidRDefault="00FD1649" w:rsidP="00F75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5F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5F7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738C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25" w:type="dxa"/>
          </w:tcPr>
          <w:p w:rsidR="00FD1649" w:rsidRPr="00F755F7" w:rsidRDefault="00FD1649" w:rsidP="00F75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5F7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</w:t>
            </w:r>
            <w:r w:rsidR="001738CD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1447" w:type="dxa"/>
          </w:tcPr>
          <w:p w:rsidR="00FD1649" w:rsidRPr="00F755F7" w:rsidRDefault="00FD1649" w:rsidP="00F755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5F7">
              <w:rPr>
                <w:rFonts w:ascii="TH SarabunPSK" w:hAnsi="TH SarabunPSK" w:cs="TH SarabunPSK" w:hint="cs"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738C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</w:t>
            </w:r>
            <w:r w:rsidRPr="00F755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.ระบบทางเดินหายใจและทรวงอก </w:t>
            </w:r>
            <w:r w:rsidRPr="00F755F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</w:t>
            </w:r>
            <w:r w:rsidRPr="00F755F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28" w:type="dxa"/>
          </w:tcPr>
          <w:p w:rsidR="00FD1649" w:rsidRPr="00F755F7" w:rsidRDefault="00FD1649" w:rsidP="005272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A5E2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FD1649" w:rsidRPr="00F755F7" w:rsidRDefault="00FD1649" w:rsidP="00EE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447" w:type="dxa"/>
          </w:tcPr>
          <w:p w:rsidR="00FD1649" w:rsidRPr="00F755F7" w:rsidRDefault="008A5E2D" w:rsidP="00BF75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5.ระบบอื่นๆเช่น เบาหวาน</w:t>
            </w:r>
          </w:p>
        </w:tc>
        <w:tc>
          <w:tcPr>
            <w:tcW w:w="1128" w:type="dxa"/>
          </w:tcPr>
          <w:p w:rsidR="00FD1649" w:rsidRPr="00F755F7" w:rsidRDefault="00FD1649" w:rsidP="005272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25" w:type="dxa"/>
          </w:tcPr>
          <w:p w:rsidR="00FD1649" w:rsidRPr="00F755F7" w:rsidRDefault="00FD1649" w:rsidP="00EE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7" w:type="dxa"/>
          </w:tcPr>
          <w:p w:rsidR="00FD1649" w:rsidRPr="00F755F7" w:rsidRDefault="00FD1649" w:rsidP="00BF75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งานบริการผู้พิการ / สูงอายุ / ผู้ป่วยระยะฟื้นฟู</w:t>
            </w:r>
          </w:p>
        </w:tc>
        <w:tc>
          <w:tcPr>
            <w:tcW w:w="1128" w:type="dxa"/>
          </w:tcPr>
          <w:p w:rsidR="00FD1649" w:rsidRDefault="00FD1649" w:rsidP="005272FF">
            <w:pPr>
              <w:jc w:val="center"/>
            </w:pPr>
          </w:p>
        </w:tc>
        <w:tc>
          <w:tcPr>
            <w:tcW w:w="1333" w:type="dxa"/>
          </w:tcPr>
          <w:p w:rsidR="00FD1649" w:rsidRPr="00F755F7" w:rsidRDefault="00FD1649" w:rsidP="00257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FD1649" w:rsidRPr="00F755F7" w:rsidRDefault="00FD1649" w:rsidP="00EE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327D16" w:rsidRDefault="00FD1649" w:rsidP="00EE6137">
            <w:pPr>
              <w:tabs>
                <w:tab w:val="left" w:pos="190"/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4.1บริการเยี่ยมฟื้นฟูสภาพ</w:t>
            </w:r>
          </w:p>
        </w:tc>
        <w:tc>
          <w:tcPr>
            <w:tcW w:w="1128" w:type="dxa"/>
          </w:tcPr>
          <w:p w:rsidR="00FD1649" w:rsidRDefault="00FD1649" w:rsidP="005272FF">
            <w:pPr>
              <w:jc w:val="center"/>
            </w:pPr>
            <w:r w:rsidRPr="0042676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525" w:type="dxa"/>
          </w:tcPr>
          <w:p w:rsidR="00FD1649" w:rsidRPr="00090E08" w:rsidRDefault="008A5E2D" w:rsidP="00EE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D1649" w:rsidRPr="00090E0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47" w:type="dxa"/>
          </w:tcPr>
          <w:p w:rsidR="00FD1649" w:rsidRPr="00F755F7" w:rsidRDefault="008A5E2D" w:rsidP="008A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4.2บริการให้การปรึกษาด้านการฟื้นฟู</w:t>
            </w:r>
          </w:p>
        </w:tc>
        <w:tc>
          <w:tcPr>
            <w:tcW w:w="1128" w:type="dxa"/>
          </w:tcPr>
          <w:p w:rsidR="00FD1649" w:rsidRDefault="00FD1649" w:rsidP="005272FF">
            <w:pPr>
              <w:jc w:val="center"/>
            </w:pPr>
            <w:r w:rsidRPr="0042676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525" w:type="dxa"/>
          </w:tcPr>
          <w:p w:rsidR="00FD1649" w:rsidRPr="00090E08" w:rsidRDefault="008A5E2D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D1649" w:rsidRPr="00090E08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447" w:type="dxa"/>
          </w:tcPr>
          <w:p w:rsidR="00FD1649" w:rsidRPr="00F755F7" w:rsidRDefault="008A5E2D" w:rsidP="00BF75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79475A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4.3บริการตรวจประเมิน/สนับสนุนอุปกรณ์เครื่องช่วย</w:t>
            </w:r>
          </w:p>
        </w:tc>
        <w:tc>
          <w:tcPr>
            <w:tcW w:w="1128" w:type="dxa"/>
          </w:tcPr>
          <w:p w:rsidR="00FD1649" w:rsidRDefault="00FD1649" w:rsidP="005272FF">
            <w:pPr>
              <w:jc w:val="center"/>
            </w:pPr>
            <w:r w:rsidRPr="0042676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47" w:type="dxa"/>
          </w:tcPr>
          <w:p w:rsidR="00FD1649" w:rsidRPr="00F755F7" w:rsidRDefault="008A5E2D" w:rsidP="00BF75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4B1C5A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4.4ประสานงานการขึ้นทะเบียนผู้พิการ ท.74</w:t>
            </w:r>
          </w:p>
        </w:tc>
        <w:tc>
          <w:tcPr>
            <w:tcW w:w="1128" w:type="dxa"/>
          </w:tcPr>
          <w:p w:rsidR="00FD1649" w:rsidRDefault="00FD1649" w:rsidP="005272FF">
            <w:pPr>
              <w:jc w:val="center"/>
            </w:pPr>
            <w:r w:rsidRPr="0042676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47" w:type="dxa"/>
          </w:tcPr>
          <w:p w:rsidR="00FD1649" w:rsidRPr="00F755F7" w:rsidRDefault="008A5E2D" w:rsidP="00BF75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4B1C5A" w:rsidRDefault="00FD1649" w:rsidP="005272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5.กิจกรรมการรักษาทางกายภาพบำบัด 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FD1649" w:rsidRPr="00F755F7" w:rsidRDefault="00FD1649" w:rsidP="00257D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7" w:type="dxa"/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Cold </w:t>
            </w:r>
            <w:r w:rsidRPr="00090E0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/ Hot Pack</w:t>
            </w:r>
          </w:p>
        </w:tc>
        <w:tc>
          <w:tcPr>
            <w:tcW w:w="1128" w:type="dxa"/>
          </w:tcPr>
          <w:p w:rsidR="00FD1649" w:rsidRPr="00F755F7" w:rsidRDefault="00FD1649" w:rsidP="005272F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3,154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3,520</w:t>
            </w:r>
          </w:p>
        </w:tc>
        <w:tc>
          <w:tcPr>
            <w:tcW w:w="1447" w:type="dxa"/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1,90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Active exercise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447" w:type="dxa"/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Passive exercise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447" w:type="dxa"/>
          </w:tcPr>
          <w:p w:rsidR="00FD1649" w:rsidRPr="00F755F7" w:rsidRDefault="00FD1649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5E2D">
              <w:rPr>
                <w:rFonts w:ascii="TH SarabunPSK" w:hAnsi="TH SarabunPSK" w:cs="TH SarabunPSK"/>
                <w:sz w:val="32"/>
                <w:szCs w:val="32"/>
              </w:rPr>
              <w:t>08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ROM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exercise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447" w:type="dxa"/>
          </w:tcPr>
          <w:p w:rsidR="00FD1649" w:rsidRPr="00F755F7" w:rsidRDefault="00FD1649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Ambulation training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447" w:type="dxa"/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289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28143D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Cevical Traction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282</w:t>
            </w:r>
          </w:p>
        </w:tc>
        <w:tc>
          <w:tcPr>
            <w:tcW w:w="1447" w:type="dxa"/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Pelvic traction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698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624</w:t>
            </w:r>
          </w:p>
        </w:tc>
        <w:tc>
          <w:tcPr>
            <w:tcW w:w="1447" w:type="dxa"/>
          </w:tcPr>
          <w:p w:rsidR="00FD1649" w:rsidRPr="00F755F7" w:rsidRDefault="00FD1649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5E2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Electrical Stimulation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1,163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1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,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681</w:t>
            </w:r>
          </w:p>
        </w:tc>
        <w:tc>
          <w:tcPr>
            <w:tcW w:w="1447" w:type="dxa"/>
          </w:tcPr>
          <w:p w:rsidR="00FD1649" w:rsidRPr="00F755F7" w:rsidRDefault="00FD1649" w:rsidP="00E35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8A5E2D">
              <w:rPr>
                <w:rFonts w:ascii="TH SarabunPSK" w:hAnsi="TH SarabunPSK" w:cs="TH SarabunPSK"/>
                <w:sz w:val="32"/>
                <w:szCs w:val="32"/>
              </w:rPr>
              <w:t>278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Shortwave Diathemy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5" w:type="dxa"/>
          </w:tcPr>
          <w:p w:rsidR="00FD1649" w:rsidRPr="00090E08" w:rsidRDefault="008A5E2D" w:rsidP="007B0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</w:tcPr>
          <w:p w:rsidR="00FD1649" w:rsidRPr="00F755F7" w:rsidRDefault="00FD1649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Ultrasound</w:t>
            </w:r>
          </w:p>
        </w:tc>
        <w:tc>
          <w:tcPr>
            <w:tcW w:w="1128" w:type="dxa"/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893</w:t>
            </w:r>
          </w:p>
        </w:tc>
        <w:tc>
          <w:tcPr>
            <w:tcW w:w="1525" w:type="dxa"/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1,722</w:t>
            </w:r>
          </w:p>
        </w:tc>
        <w:tc>
          <w:tcPr>
            <w:tcW w:w="1447" w:type="dxa"/>
          </w:tcPr>
          <w:p w:rsidR="00FD1649" w:rsidRPr="00F755F7" w:rsidRDefault="00FD1649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893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Application of Orthosis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Chest Physical Thearpy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(เด็ก)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205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5E2D">
              <w:rPr>
                <w:rFonts w:ascii="TH SarabunPSK" w:hAnsi="TH SarabunPSK" w:cs="TH SarabunPSK"/>
                <w:sz w:val="32"/>
                <w:szCs w:val="32"/>
              </w:rPr>
              <w:t>09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Chest Physical Thearpy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(ผู้ใหญ่)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8A5E2D" w:rsidP="007B0A8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FD164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Home Program /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Ward Program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A5E2D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Program for Hemiplegia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8A5E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5E2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28143D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Program for Paraplegia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>Program for Quadriplegia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Development Training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/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CP </w:t>
            </w:r>
            <w:r w:rsidRPr="00090E08"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cs/>
                <w:lang w:eastAsia="th-TH"/>
              </w:rPr>
              <w:t>Training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FD1649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8A5E2D" w:rsidP="00366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090E08" w:rsidRDefault="00FD1649" w:rsidP="005636EC">
            <w:pP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  <w:t xml:space="preserve">  Spirometry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Default="00FD1649" w:rsidP="005636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7B6D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366CC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Pulmunary rehabilitation (OPD)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2E131A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2E131A" w:rsidP="00EE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2E131A" w:rsidP="002E13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Pulmunary rehabilitation (IPD)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EE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2E131A" w:rsidP="00EE61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190503" w:rsidRPr="00F755F7" w:rsidTr="00FD1649">
        <w:trPr>
          <w:gridAfter w:val="1"/>
          <w:wAfter w:w="5433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ตรวจประเมินเท้าในผู้ป่วยเบาหวาน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F755F7" w:rsidRDefault="00FD1649" w:rsidP="005636E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5636EC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5636EC" w:rsidRDefault="002E131A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49" w:rsidRPr="005636EC" w:rsidRDefault="002E131A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</w:tc>
      </w:tr>
    </w:tbl>
    <w:p w:rsidR="005239E1" w:rsidRPr="00090E08" w:rsidRDefault="005239E1" w:rsidP="005239E1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อัตรากำลัง</w:t>
      </w:r>
    </w:p>
    <w:p w:rsidR="005239E1" w:rsidRPr="00090E08" w:rsidRDefault="005239E1" w:rsidP="005239E1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</w:rPr>
        <w:t xml:space="preserve">-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 xml:space="preserve">นักกายภาพบำบัด   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ab/>
      </w:r>
      <w:r w:rsidR="00E13C52"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>จำนวน       1    คน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>(</w:t>
      </w:r>
      <w:r w:rsidR="00634986" w:rsidRPr="00090E08">
        <w:rPr>
          <w:rFonts w:ascii="TH SarabunPSK" w:hAnsi="TH SarabunPSK" w:cs="TH SarabunPSK"/>
          <w:sz w:val="32"/>
          <w:szCs w:val="32"/>
          <w:cs/>
        </w:rPr>
        <w:t>ข้า</w:t>
      </w:r>
      <w:r w:rsidRPr="00090E08">
        <w:rPr>
          <w:rFonts w:ascii="TH SarabunPSK" w:hAnsi="TH SarabunPSK" w:cs="TH SarabunPSK"/>
          <w:sz w:val="32"/>
          <w:szCs w:val="32"/>
          <w:cs/>
        </w:rPr>
        <w:t>ราชการ )</w:t>
      </w:r>
    </w:p>
    <w:p w:rsidR="005239E1" w:rsidRPr="00090E08" w:rsidRDefault="005239E1" w:rsidP="005239E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ab/>
        <w:t>-</w:t>
      </w:r>
      <w:r w:rsidR="00634986" w:rsidRPr="00090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986" w:rsidRPr="00090E08">
        <w:rPr>
          <w:rFonts w:ascii="TH SarabunPSK" w:hAnsi="TH SarabunPSK" w:cs="TH SarabunPSK"/>
          <w:sz w:val="32"/>
          <w:szCs w:val="32"/>
          <w:cs/>
        </w:rPr>
        <w:t xml:space="preserve">นักกายภาพบำบัด   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ab/>
      </w:r>
      <w:r w:rsidR="00E13C52" w:rsidRPr="00090E08">
        <w:rPr>
          <w:rFonts w:ascii="TH SarabunPSK" w:hAnsi="TH SarabunPSK" w:cs="TH SarabunPSK"/>
          <w:sz w:val="32"/>
          <w:szCs w:val="32"/>
          <w:cs/>
        </w:rPr>
        <w:tab/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>จำนวน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1   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คน (</w:t>
      </w:r>
      <w:r w:rsidR="00C109AE" w:rsidRPr="00090E08">
        <w:rPr>
          <w:rFonts w:ascii="TH SarabunPSK" w:hAnsi="TH SarabunPSK" w:cs="TH SarabunPSK"/>
          <w:sz w:val="32"/>
          <w:szCs w:val="32"/>
          <w:cs/>
        </w:rPr>
        <w:t>ลูก</w:t>
      </w:r>
      <w:r w:rsidR="00E13C52" w:rsidRPr="00090E08">
        <w:rPr>
          <w:rFonts w:ascii="TH SarabunPSK" w:hAnsi="TH SarabunPSK" w:cs="TH SarabunPSK"/>
          <w:sz w:val="32"/>
          <w:szCs w:val="32"/>
          <w:cs/>
        </w:rPr>
        <w:t>จ้างชั่วคราว</w:t>
      </w:r>
      <w:r w:rsidRPr="00090E08">
        <w:rPr>
          <w:rFonts w:ascii="TH SarabunPSK" w:hAnsi="TH SarabunPSK" w:cs="TH SarabunPSK"/>
          <w:sz w:val="32"/>
          <w:szCs w:val="32"/>
          <w:cs/>
        </w:rPr>
        <w:t>)</w:t>
      </w:r>
    </w:p>
    <w:p w:rsidR="005239E1" w:rsidRPr="00090E08" w:rsidRDefault="005239E1" w:rsidP="005239E1">
      <w:pPr>
        <w:ind w:left="1080" w:firstLine="36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90E08">
        <w:rPr>
          <w:rFonts w:ascii="TH SarabunPSK" w:hAnsi="TH SarabunPSK" w:cs="TH SarabunPSK"/>
          <w:sz w:val="32"/>
          <w:szCs w:val="32"/>
        </w:rPr>
        <w:t xml:space="preserve">-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E13C52" w:rsidRPr="00090E08">
        <w:rPr>
          <w:rFonts w:ascii="TH SarabunPSK" w:hAnsi="TH SarabunPSK" w:cs="TH SarabunPSK"/>
          <w:sz w:val="32"/>
          <w:szCs w:val="32"/>
          <w:cs/>
        </w:rPr>
        <w:t>นักกายภาพบำบัด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="00DA4977">
        <w:rPr>
          <w:rFonts w:ascii="TH SarabunPSK" w:hAnsi="TH SarabunPSK" w:cs="TH SarabunPSK"/>
          <w:sz w:val="32"/>
          <w:szCs w:val="32"/>
        </w:rPr>
        <w:t xml:space="preserve"> </w:t>
      </w:r>
      <w:r w:rsidR="00FD1649">
        <w:rPr>
          <w:rFonts w:ascii="TH SarabunPSK" w:hAnsi="TH SarabunPSK" w:cs="TH SarabunPSK"/>
          <w:sz w:val="32"/>
          <w:szCs w:val="32"/>
        </w:rPr>
        <w:t>2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0D8F"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1E081B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>(</w:t>
      </w:r>
      <w:r w:rsidR="00634986" w:rsidRPr="00090E08">
        <w:rPr>
          <w:rFonts w:ascii="TH SarabunPSK" w:hAnsi="TH SarabunPSK" w:cs="TH SarabunPSK"/>
          <w:sz w:val="32"/>
          <w:szCs w:val="32"/>
          <w:cs/>
        </w:rPr>
        <w:t>พนักงานกระทรวงสาธารณสุข</w:t>
      </w:r>
      <w:r w:rsidRPr="00090E08">
        <w:rPr>
          <w:rFonts w:ascii="TH SarabunPSK" w:hAnsi="TH SarabunPSK" w:cs="TH SarabunPSK"/>
          <w:sz w:val="32"/>
          <w:szCs w:val="32"/>
          <w:cs/>
        </w:rPr>
        <w:t>)</w:t>
      </w:r>
    </w:p>
    <w:p w:rsidR="00AE193D" w:rsidRPr="00090E08" w:rsidRDefault="00AE193D" w:rsidP="00E13C5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239E1" w:rsidRPr="00090E08" w:rsidRDefault="005239E1" w:rsidP="005239E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เครื่องมือและอุปกรณ์</w:t>
      </w:r>
    </w:p>
    <w:p w:rsidR="00691E1B" w:rsidRPr="00090E08" w:rsidRDefault="00691E1B" w:rsidP="005239E1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80"/>
        <w:gridCol w:w="4500"/>
        <w:gridCol w:w="2808"/>
      </w:tblGrid>
      <w:tr w:rsidR="005239E1" w:rsidRPr="00090E08" w:rsidTr="005F0D8F">
        <w:trPr>
          <w:trHeight w:val="490"/>
        </w:trPr>
        <w:tc>
          <w:tcPr>
            <w:tcW w:w="1080" w:type="dxa"/>
          </w:tcPr>
          <w:p w:rsidR="005239E1" w:rsidRPr="00090E08" w:rsidRDefault="005239E1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0" w:type="dxa"/>
          </w:tcPr>
          <w:p w:rsidR="005239E1" w:rsidRPr="00090E08" w:rsidRDefault="005239E1" w:rsidP="005F0D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08" w:type="dxa"/>
          </w:tcPr>
          <w:p w:rsidR="005239E1" w:rsidRPr="00090E08" w:rsidRDefault="005239E1" w:rsidP="005F0D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239E1" w:rsidRPr="00090E08" w:rsidTr="005F0D8F">
        <w:trPr>
          <w:trHeight w:val="490"/>
        </w:trPr>
        <w:tc>
          <w:tcPr>
            <w:tcW w:w="1080" w:type="dxa"/>
          </w:tcPr>
          <w:p w:rsidR="005239E1" w:rsidRPr="00090E08" w:rsidRDefault="005239E1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500" w:type="dxa"/>
          </w:tcPr>
          <w:p w:rsidR="005239E1" w:rsidRPr="00090E08" w:rsidRDefault="005239E1" w:rsidP="001D3B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Cervical </w:t>
            </w:r>
            <w:r w:rsidR="00CE4F13" w:rsidRPr="00090E08">
              <w:rPr>
                <w:rFonts w:ascii="TH SarabunPSK" w:hAnsi="TH SarabunPSK" w:cs="TH SarabunPSK"/>
                <w:sz w:val="32"/>
                <w:szCs w:val="32"/>
              </w:rPr>
              <w:t xml:space="preserve">- Lumbar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traction</w:t>
            </w:r>
          </w:p>
        </w:tc>
        <w:tc>
          <w:tcPr>
            <w:tcW w:w="2808" w:type="dxa"/>
          </w:tcPr>
          <w:p w:rsidR="005239E1" w:rsidRPr="00090E08" w:rsidRDefault="005239E1" w:rsidP="00691E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</w:tr>
      <w:tr w:rsidR="00CE4F13" w:rsidRPr="00090E08" w:rsidTr="005F0D8F">
        <w:trPr>
          <w:trHeight w:val="490"/>
        </w:trPr>
        <w:tc>
          <w:tcPr>
            <w:tcW w:w="1080" w:type="dxa"/>
          </w:tcPr>
          <w:p w:rsidR="00CE4F13" w:rsidRPr="00090E08" w:rsidRDefault="00CE4F13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500" w:type="dxa"/>
          </w:tcPr>
          <w:p w:rsidR="00CE4F13" w:rsidRPr="00090E08" w:rsidRDefault="00CE4F13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Ultrasound combind diathermy</w:t>
            </w:r>
          </w:p>
        </w:tc>
        <w:tc>
          <w:tcPr>
            <w:tcW w:w="2808" w:type="dxa"/>
          </w:tcPr>
          <w:p w:rsidR="00CE4F13" w:rsidRPr="00090E08" w:rsidRDefault="00FD1649" w:rsidP="00691E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CE4F13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</w:t>
            </w:r>
          </w:p>
        </w:tc>
      </w:tr>
      <w:tr w:rsidR="00CE4F13" w:rsidRPr="00090E08" w:rsidTr="005F0D8F">
        <w:trPr>
          <w:trHeight w:val="490"/>
        </w:trPr>
        <w:tc>
          <w:tcPr>
            <w:tcW w:w="1080" w:type="dxa"/>
          </w:tcPr>
          <w:p w:rsidR="00CE4F13" w:rsidRPr="00090E08" w:rsidRDefault="00CE4F13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500" w:type="dxa"/>
          </w:tcPr>
          <w:p w:rsidR="00CE4F13" w:rsidRPr="00090E08" w:rsidRDefault="00CE4F13" w:rsidP="001D3B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Short wave diathermy                </w:t>
            </w:r>
          </w:p>
        </w:tc>
        <w:tc>
          <w:tcPr>
            <w:tcW w:w="2808" w:type="dxa"/>
          </w:tcPr>
          <w:p w:rsidR="00CE4F13" w:rsidRPr="00090E08" w:rsidRDefault="00CE4F13" w:rsidP="00691E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D1649" w:rsidRPr="00090E08" w:rsidTr="005F0D8F">
        <w:trPr>
          <w:trHeight w:val="490"/>
        </w:trPr>
        <w:tc>
          <w:tcPr>
            <w:tcW w:w="1080" w:type="dxa"/>
          </w:tcPr>
          <w:p w:rsidR="00FD1649" w:rsidRPr="00090E08" w:rsidRDefault="00FD1649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Hydrocollator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  เครื่อง</w:t>
            </w:r>
          </w:p>
        </w:tc>
      </w:tr>
      <w:tr w:rsidR="00FD1649" w:rsidRPr="00090E08" w:rsidTr="005F0D8F">
        <w:trPr>
          <w:trHeight w:val="490"/>
        </w:trPr>
        <w:tc>
          <w:tcPr>
            <w:tcW w:w="1080" w:type="dxa"/>
          </w:tcPr>
          <w:p w:rsidR="00FD1649" w:rsidRPr="00090E08" w:rsidRDefault="00FD1649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Paraffin bath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D1649" w:rsidRPr="00090E08" w:rsidTr="005F0D8F">
        <w:trPr>
          <w:trHeight w:val="490"/>
        </w:trPr>
        <w:tc>
          <w:tcPr>
            <w:tcW w:w="1080" w:type="dxa"/>
          </w:tcPr>
          <w:p w:rsidR="00FD1649" w:rsidRPr="00090E08" w:rsidRDefault="00FD1649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Shoulder wheel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1  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</w:tr>
      <w:tr w:rsidR="00FD1649" w:rsidRPr="00090E08" w:rsidTr="005F0D8F">
        <w:trPr>
          <w:trHeight w:val="490"/>
        </w:trPr>
        <w:tc>
          <w:tcPr>
            <w:tcW w:w="1080" w:type="dxa"/>
          </w:tcPr>
          <w:p w:rsidR="00FD1649" w:rsidRPr="00090E08" w:rsidRDefault="00FD1649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Spirometry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D1649" w:rsidRPr="00090E08" w:rsidTr="005F0D8F">
        <w:trPr>
          <w:trHeight w:val="490"/>
        </w:trPr>
        <w:tc>
          <w:tcPr>
            <w:tcW w:w="1080" w:type="dxa"/>
          </w:tcPr>
          <w:p w:rsidR="00FD1649" w:rsidRPr="00090E08" w:rsidRDefault="00FD1649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Parallel bar                                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1  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</w:tr>
      <w:tr w:rsidR="00FD1649" w:rsidRPr="00090E08" w:rsidTr="005F0D8F">
        <w:trPr>
          <w:trHeight w:val="490"/>
        </w:trPr>
        <w:tc>
          <w:tcPr>
            <w:tcW w:w="1080" w:type="dxa"/>
          </w:tcPr>
          <w:p w:rsidR="00FD1649" w:rsidRPr="00090E08" w:rsidRDefault="00FD1649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เครื่องวัดความจุปอดแบบเข็ม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  เครื่อง</w:t>
            </w:r>
          </w:p>
        </w:tc>
      </w:tr>
      <w:tr w:rsidR="00FD1649" w:rsidRPr="00090E08" w:rsidTr="005F0D8F">
        <w:tc>
          <w:tcPr>
            <w:tcW w:w="1080" w:type="dxa"/>
          </w:tcPr>
          <w:p w:rsidR="00FD1649" w:rsidRPr="00090E08" w:rsidRDefault="00FD1649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เครื่องวัดแรงบีบมือแบบตัวเลข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  เครื่อง</w:t>
            </w:r>
          </w:p>
        </w:tc>
      </w:tr>
      <w:tr w:rsidR="00FD1649" w:rsidRPr="00090E08" w:rsidTr="005F0D8F">
        <w:tc>
          <w:tcPr>
            <w:tcW w:w="1080" w:type="dxa"/>
          </w:tcPr>
          <w:p w:rsidR="00FD1649" w:rsidRPr="00090E08" w:rsidRDefault="00FD1649" w:rsidP="00CE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เครื่องวัดแรงเหยียดหลังและขาแบบตัวเลข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D1649" w:rsidRPr="00090E08" w:rsidTr="005F0D8F">
        <w:tc>
          <w:tcPr>
            <w:tcW w:w="1080" w:type="dxa"/>
          </w:tcPr>
          <w:p w:rsidR="00FD1649" w:rsidRPr="00090E08" w:rsidRDefault="00FD1649" w:rsidP="00CE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เครื่องวัดความอ่อนตัวด้านหน้าแบบตัวเลข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</w:tr>
      <w:tr w:rsidR="00FD1649" w:rsidRPr="00090E08" w:rsidTr="005F0D8F">
        <w:tc>
          <w:tcPr>
            <w:tcW w:w="1080" w:type="dxa"/>
          </w:tcPr>
          <w:p w:rsidR="00FD1649" w:rsidRPr="00090E08" w:rsidRDefault="00FD1649" w:rsidP="00CE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เครื่องชั่งน้ำหนักและวิเคราะห์เปอร์เซนต์ไขมัน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</w:tr>
      <w:tr w:rsidR="00FD1649" w:rsidRPr="00090E08" w:rsidTr="005F0D8F">
        <w:tc>
          <w:tcPr>
            <w:tcW w:w="1080" w:type="dxa"/>
          </w:tcPr>
          <w:p w:rsidR="00FD1649" w:rsidRPr="00090E08" w:rsidRDefault="00FD1649" w:rsidP="00CE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นาฬิกาจับเวลาทดสอบ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2  เครื่อง</w:t>
            </w:r>
          </w:p>
        </w:tc>
      </w:tr>
      <w:tr w:rsidR="00FD1649" w:rsidRPr="00090E08" w:rsidTr="005F0D8F">
        <w:tc>
          <w:tcPr>
            <w:tcW w:w="1080" w:type="dxa"/>
          </w:tcPr>
          <w:p w:rsidR="00FD1649" w:rsidRPr="00090E08" w:rsidRDefault="00FD1649" w:rsidP="00CE4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เครื่องวัดความดันโลหิตแบบอัตโนมัติ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2  เครื่อง</w:t>
            </w:r>
          </w:p>
        </w:tc>
      </w:tr>
      <w:tr w:rsidR="00FD1649" w:rsidRPr="00090E08" w:rsidTr="005F0D8F">
        <w:tc>
          <w:tcPr>
            <w:tcW w:w="1080" w:type="dxa"/>
          </w:tcPr>
          <w:p w:rsidR="00FD1649" w:rsidRPr="00090E08" w:rsidRDefault="00FD1649" w:rsidP="00CE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เครื่องชั่งน้ำหนักแบบเข็ม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 เครื่อง</w:t>
            </w:r>
          </w:p>
        </w:tc>
      </w:tr>
      <w:tr w:rsidR="00FD1649" w:rsidRPr="00090E08" w:rsidTr="005F0D8F">
        <w:tc>
          <w:tcPr>
            <w:tcW w:w="1080" w:type="dxa"/>
          </w:tcPr>
          <w:p w:rsidR="00FD1649" w:rsidRPr="00090E08" w:rsidRDefault="00FD1649" w:rsidP="00CE4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4500" w:type="dxa"/>
          </w:tcPr>
          <w:p w:rsidR="00FD1649" w:rsidRPr="00090E08" w:rsidRDefault="00FD1649" w:rsidP="00257D77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ชุดอุปกรณ์ถุงทรายสำหรับออกกำลังกาย</w:t>
            </w:r>
          </w:p>
        </w:tc>
        <w:tc>
          <w:tcPr>
            <w:tcW w:w="2808" w:type="dxa"/>
          </w:tcPr>
          <w:p w:rsidR="00FD1649" w:rsidRPr="00090E08" w:rsidRDefault="00FD1649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</w:tr>
    </w:tbl>
    <w:p w:rsidR="00CE4F13" w:rsidRDefault="00CE4F13" w:rsidP="003A654F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5272FF" w:rsidRDefault="005272FF" w:rsidP="003A654F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80358" w:rsidRDefault="00180358" w:rsidP="003A654F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FD1649" w:rsidRDefault="00FD1649" w:rsidP="003A654F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80358" w:rsidRPr="00090E08" w:rsidRDefault="00180358" w:rsidP="003A654F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BB202E" w:rsidRPr="00DA4977" w:rsidRDefault="00BB202E" w:rsidP="003A654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A497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สถิติ 10 อันดับแรก ย้อนหลัง 3 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847"/>
        <w:gridCol w:w="2196"/>
        <w:gridCol w:w="847"/>
        <w:gridCol w:w="2210"/>
        <w:gridCol w:w="847"/>
      </w:tblGrid>
      <w:tr w:rsidR="00BB202E" w:rsidRPr="00090E08" w:rsidTr="00587B64">
        <w:trPr>
          <w:trHeight w:val="621"/>
        </w:trPr>
        <w:tc>
          <w:tcPr>
            <w:tcW w:w="3448" w:type="dxa"/>
            <w:gridSpan w:val="2"/>
          </w:tcPr>
          <w:p w:rsidR="00BB202E" w:rsidRPr="00090E08" w:rsidRDefault="00BB202E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FD1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173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3043" w:type="dxa"/>
            <w:gridSpan w:val="2"/>
          </w:tcPr>
          <w:p w:rsidR="00BB202E" w:rsidRPr="00090E08" w:rsidRDefault="00BB202E" w:rsidP="005F0D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173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57" w:type="dxa"/>
            <w:gridSpan w:val="2"/>
          </w:tcPr>
          <w:p w:rsidR="00BB202E" w:rsidRPr="00090E08" w:rsidRDefault="00FD1649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173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  <w:p w:rsidR="00BB202E" w:rsidRPr="00090E08" w:rsidRDefault="00BB202E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202E" w:rsidRPr="00090E08" w:rsidTr="00587B64">
        <w:tc>
          <w:tcPr>
            <w:tcW w:w="2601" w:type="dxa"/>
          </w:tcPr>
          <w:p w:rsidR="00BB202E" w:rsidRPr="00090E08" w:rsidRDefault="000F7E46" w:rsidP="000F7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ชื่อโรค</w:t>
            </w:r>
          </w:p>
        </w:tc>
        <w:tc>
          <w:tcPr>
            <w:tcW w:w="847" w:type="dxa"/>
          </w:tcPr>
          <w:p w:rsidR="00BB202E" w:rsidRPr="00090E08" w:rsidRDefault="00BB202E" w:rsidP="003A6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96" w:type="dxa"/>
          </w:tcPr>
          <w:p w:rsidR="00BB202E" w:rsidRPr="00090E08" w:rsidRDefault="000F7E46" w:rsidP="000F7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ชื่อโรค</w:t>
            </w:r>
          </w:p>
        </w:tc>
        <w:tc>
          <w:tcPr>
            <w:tcW w:w="847" w:type="dxa"/>
          </w:tcPr>
          <w:p w:rsidR="00BB202E" w:rsidRPr="00090E08" w:rsidRDefault="00BB202E" w:rsidP="003A6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10" w:type="dxa"/>
          </w:tcPr>
          <w:p w:rsidR="00BB202E" w:rsidRPr="00090E08" w:rsidRDefault="000F7E46" w:rsidP="000F7E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ชื่อโรค</w:t>
            </w:r>
          </w:p>
        </w:tc>
        <w:tc>
          <w:tcPr>
            <w:tcW w:w="847" w:type="dxa"/>
          </w:tcPr>
          <w:p w:rsidR="00BB202E" w:rsidRPr="00090E08" w:rsidRDefault="00BB202E" w:rsidP="003A65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587B64" w:rsidRPr="00090E08" w:rsidTr="00587B64">
        <w:trPr>
          <w:trHeight w:val="4168"/>
        </w:trPr>
        <w:tc>
          <w:tcPr>
            <w:tcW w:w="2601" w:type="dxa"/>
          </w:tcPr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Frozen shoulder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.Spinal stenosis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Hemiplegia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.HNP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Sciatica pain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Stiffness of joint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OA knee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OA hip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Facial palsy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. Tendinitis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367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298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257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231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139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126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115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90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74</w:t>
            </w:r>
          </w:p>
          <w:p w:rsidR="00587B64" w:rsidRPr="00090E08" w:rsidRDefault="00587B64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65</w:t>
            </w:r>
          </w:p>
        </w:tc>
        <w:tc>
          <w:tcPr>
            <w:tcW w:w="2196" w:type="dxa"/>
          </w:tcPr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Frozen shoulder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Hemiplegia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Spinal stenosis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HNP 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OA knee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Sciatica pain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OA hip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Muscle strain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Tendinitis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. Low back pain</w:t>
            </w:r>
          </w:p>
          <w:p w:rsidR="00587B64" w:rsidRPr="00090E08" w:rsidRDefault="00587B64" w:rsidP="007B0A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</w:tcPr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297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57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134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67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43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43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40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34</w:t>
            </w:r>
          </w:p>
          <w:p w:rsidR="00587B64" w:rsidRPr="00DA4977" w:rsidRDefault="00587B64" w:rsidP="007B0A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32</w:t>
            </w:r>
          </w:p>
          <w:p w:rsidR="00587B64" w:rsidRPr="00090E08" w:rsidRDefault="00587B64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29</w:t>
            </w:r>
          </w:p>
        </w:tc>
        <w:tc>
          <w:tcPr>
            <w:tcW w:w="2210" w:type="dxa"/>
          </w:tcPr>
          <w:p w:rsidR="00587B64" w:rsidRPr="00090E08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Frozen shoulder</w:t>
            </w:r>
          </w:p>
          <w:p w:rsidR="00587B64" w:rsidRPr="00090E08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Hemiplegia</w:t>
            </w:r>
          </w:p>
          <w:p w:rsidR="00587B64" w:rsidRPr="00090E08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Spinal stenosis</w:t>
            </w:r>
          </w:p>
          <w:p w:rsidR="00587B64" w:rsidRDefault="00587B64" w:rsidP="003A65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OA knee</w:t>
            </w:r>
          </w:p>
          <w:p w:rsidR="00587B64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Muscle strain</w:t>
            </w:r>
          </w:p>
          <w:p w:rsidR="00587B64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Sciatica pain</w:t>
            </w:r>
          </w:p>
          <w:p w:rsidR="00587B64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HNP </w:t>
            </w:r>
          </w:p>
          <w:p w:rsidR="00587B64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Stiffness of joint</w:t>
            </w:r>
          </w:p>
          <w:p w:rsidR="00587B64" w:rsidRPr="00090E08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Tendinitis</w:t>
            </w:r>
          </w:p>
          <w:p w:rsidR="00587B64" w:rsidRPr="00090E08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OA hip</w:t>
            </w:r>
          </w:p>
          <w:p w:rsidR="00587B64" w:rsidRPr="00090E08" w:rsidRDefault="00587B64" w:rsidP="00587B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420</w:t>
            </w:r>
          </w:p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250</w:t>
            </w:r>
          </w:p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202</w:t>
            </w:r>
          </w:p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135</w:t>
            </w:r>
          </w:p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95</w:t>
            </w:r>
          </w:p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86</w:t>
            </w:r>
          </w:p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79</w:t>
            </w:r>
          </w:p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76</w:t>
            </w:r>
          </w:p>
          <w:p w:rsidR="00587B64" w:rsidRPr="00DA4977" w:rsidRDefault="00587B64" w:rsidP="00F1508E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65</w:t>
            </w:r>
          </w:p>
          <w:p w:rsidR="00587B64" w:rsidRPr="00090E08" w:rsidRDefault="00587B64" w:rsidP="00F1508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49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48</w:t>
            </w:r>
          </w:p>
        </w:tc>
      </w:tr>
    </w:tbl>
    <w:p w:rsidR="00AE193D" w:rsidRPr="00090E08" w:rsidRDefault="00AE193D" w:rsidP="003A654F">
      <w:pPr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</w:p>
    <w:p w:rsidR="00F172AE" w:rsidRDefault="00F172AE" w:rsidP="003A654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A654F" w:rsidRPr="00211B65" w:rsidRDefault="00037A6C" w:rsidP="003A654F">
      <w:pPr>
        <w:rPr>
          <w:rFonts w:ascii="TH SarabunPSK" w:hAnsi="TH SarabunPSK" w:cs="TH SarabunPSK"/>
          <w:b/>
          <w:bCs/>
          <w:sz w:val="36"/>
          <w:szCs w:val="36"/>
        </w:rPr>
      </w:pPr>
      <w:r w:rsidRPr="00211B65">
        <w:rPr>
          <w:rFonts w:ascii="TH SarabunPSK" w:hAnsi="TH SarabunPSK" w:cs="TH SarabunPSK"/>
          <w:b/>
          <w:bCs/>
          <w:sz w:val="36"/>
          <w:szCs w:val="36"/>
          <w:cs/>
        </w:rPr>
        <w:t>ประเด็นคุณภาพที่สำคัญ</w:t>
      </w:r>
      <w:r w:rsidR="00892F9B" w:rsidRPr="00211B65">
        <w:rPr>
          <w:rFonts w:ascii="TH SarabunPSK" w:hAnsi="TH SarabunPSK" w:cs="TH SarabunPSK"/>
          <w:b/>
          <w:bCs/>
          <w:sz w:val="36"/>
          <w:szCs w:val="36"/>
        </w:rPr>
        <w:t xml:space="preserve"> (key Quality Issure )</w:t>
      </w:r>
    </w:p>
    <w:p w:rsidR="008224A2" w:rsidRPr="00211B65" w:rsidRDefault="008224A2" w:rsidP="00F172AE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11B65">
        <w:rPr>
          <w:rFonts w:ascii="TH SarabunPSK" w:hAnsi="TH SarabunPSK" w:cs="TH SarabunPSK"/>
          <w:sz w:val="32"/>
          <w:szCs w:val="32"/>
        </w:rPr>
        <w:t xml:space="preserve">         </w:t>
      </w:r>
      <w:r w:rsidRPr="00211B65">
        <w:rPr>
          <w:rFonts w:ascii="TH SarabunPSK" w:hAnsi="TH SarabunPSK" w:cs="TH SarabunPSK" w:hint="cs"/>
          <w:sz w:val="32"/>
          <w:szCs w:val="32"/>
          <w:cs/>
        </w:rPr>
        <w:t>ผู้รับบริการได้รับบริการดูแลตามมาตรฐานวิชาชีพ มีความถูกต้อง ความปลอดภัย ตรงเวลาและพึงพอใจต่อการบริการ ตลอดจนส่งเสริมสุขภาพอนามัย และสร้างความสุขในการทำงานของบุคลากรภายในหน่วยงาน</w:t>
      </w:r>
    </w:p>
    <w:p w:rsidR="0006384B" w:rsidRDefault="00037A6C" w:rsidP="00211B65">
      <w:pPr>
        <w:rPr>
          <w:rFonts w:ascii="TH SarabunPSK" w:hAnsi="TH SarabunPSK" w:cs="TH SarabunPSK"/>
          <w:b/>
          <w:bCs/>
          <w:sz w:val="36"/>
          <w:szCs w:val="36"/>
        </w:rPr>
      </w:pPr>
      <w:r w:rsidRPr="00090E08">
        <w:rPr>
          <w:rFonts w:ascii="TH SarabunPSK" w:hAnsi="TH SarabunPSK" w:cs="TH SarabunPSK"/>
          <w:b/>
          <w:bCs/>
          <w:sz w:val="36"/>
          <w:szCs w:val="36"/>
          <w:cs/>
        </w:rPr>
        <w:t>ความท้าทายและความเสี่ยงที่สำคัญ</w:t>
      </w:r>
    </w:p>
    <w:p w:rsidR="005272FF" w:rsidRPr="005272FF" w:rsidRDefault="005272FF" w:rsidP="00211B6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72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ความท้าทาย</w:t>
      </w:r>
    </w:p>
    <w:p w:rsidR="00211B65" w:rsidRDefault="005272FF" w:rsidP="00211B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B65" w:rsidRPr="00211B65">
        <w:rPr>
          <w:rFonts w:ascii="TH SarabunPSK" w:hAnsi="TH SarabunPSK" w:cs="TH SarabunPSK" w:hint="cs"/>
          <w:sz w:val="32"/>
          <w:szCs w:val="32"/>
          <w:cs/>
        </w:rPr>
        <w:t>1.การ</w:t>
      </w:r>
      <w:r w:rsidR="00211B65">
        <w:rPr>
          <w:rFonts w:ascii="TH SarabunPSK" w:hAnsi="TH SarabunPSK" w:cs="TH SarabunPSK" w:hint="cs"/>
          <w:sz w:val="32"/>
          <w:szCs w:val="32"/>
          <w:cs/>
        </w:rPr>
        <w:t>ให้บริการฟื้นฟูสมรรถภาพแบบองค์รวมแก่ผู้พิการทางกายและการเคลื่อนไหว ผู้สูงอายุติดเตียง / ผู้ป่วยในระยะฟื้นฟู เชิงรุก</w:t>
      </w:r>
    </w:p>
    <w:p w:rsidR="00211B65" w:rsidRDefault="005272FF" w:rsidP="00211B6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B65">
        <w:rPr>
          <w:rFonts w:ascii="TH SarabunPSK" w:hAnsi="TH SarabunPSK" w:cs="TH SarabunPSK" w:hint="cs"/>
          <w:sz w:val="32"/>
          <w:szCs w:val="32"/>
          <w:cs/>
        </w:rPr>
        <w:t>2.การส่งเสริมด้านสุขภาพในกลุ่มผู้ป่วย 5 โรคสำคัญของโรงพยาบาล</w:t>
      </w:r>
    </w:p>
    <w:p w:rsidR="00211B65" w:rsidRPr="00211B65" w:rsidRDefault="005272FF" w:rsidP="00211B6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1B65">
        <w:rPr>
          <w:rFonts w:ascii="TH SarabunPSK" w:hAnsi="TH SarabunPSK" w:cs="TH SarabunPSK" w:hint="cs"/>
          <w:sz w:val="32"/>
          <w:szCs w:val="32"/>
          <w:cs/>
        </w:rPr>
        <w:t>3.การส่งเสริมสุขลักษณะการทำงานที่ถูกต้องแก่บุคลากร</w:t>
      </w:r>
    </w:p>
    <w:p w:rsidR="0006384B" w:rsidRPr="005272FF" w:rsidRDefault="0006384B" w:rsidP="003A654F">
      <w:pPr>
        <w:rPr>
          <w:rFonts w:ascii="TH SarabunPSK" w:hAnsi="TH SarabunPSK" w:cs="TH SarabunPSK"/>
          <w:b/>
          <w:bCs/>
          <w:sz w:val="28"/>
          <w:u w:val="single"/>
        </w:rPr>
      </w:pPr>
      <w:r w:rsidRPr="005272F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</w:t>
      </w:r>
      <w:r w:rsidR="00795BDA" w:rsidRPr="005272FF">
        <w:rPr>
          <w:rFonts w:ascii="TH SarabunPSK" w:hAnsi="TH SarabunPSK" w:cs="TH SarabunPSK" w:hint="cs"/>
          <w:b/>
          <w:bCs/>
          <w:sz w:val="28"/>
          <w:u w:val="single"/>
          <w:cs/>
        </w:rPr>
        <w:t>ที่</w:t>
      </w:r>
      <w:r w:rsidR="00795BDA" w:rsidRPr="005272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สำคัญ</w:t>
      </w:r>
    </w:p>
    <w:p w:rsidR="0018701A" w:rsidRPr="005272FF" w:rsidRDefault="005272FF" w:rsidP="003A6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701A" w:rsidRPr="005272FF">
        <w:rPr>
          <w:rFonts w:ascii="TH SarabunPSK" w:hAnsi="TH SarabunPSK" w:cs="TH SarabunPSK" w:hint="cs"/>
          <w:sz w:val="32"/>
          <w:szCs w:val="32"/>
          <w:cs/>
        </w:rPr>
        <w:t>1.ความปลอดภัย</w:t>
      </w:r>
    </w:p>
    <w:p w:rsidR="0018701A" w:rsidRPr="005272FF" w:rsidRDefault="005272FF" w:rsidP="003A654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8701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18701A" w:rsidRPr="005272FF">
        <w:rPr>
          <w:rFonts w:ascii="TH SarabunPSK" w:hAnsi="TH SarabunPSK" w:cs="TH SarabunPSK" w:hint="cs"/>
          <w:sz w:val="32"/>
          <w:szCs w:val="32"/>
          <w:cs/>
        </w:rPr>
        <w:t>ลื่น / ตก / หกล้ม</w:t>
      </w:r>
    </w:p>
    <w:p w:rsidR="0018701A" w:rsidRPr="005272FF" w:rsidRDefault="005272FF" w:rsidP="003A654F">
      <w:pPr>
        <w:rPr>
          <w:rFonts w:ascii="TH SarabunPSK" w:hAnsi="TH SarabunPSK" w:cs="TH SarabunPSK"/>
          <w:sz w:val="32"/>
          <w:szCs w:val="32"/>
        </w:rPr>
      </w:pP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="0018701A" w:rsidRPr="005272FF">
        <w:rPr>
          <w:rFonts w:ascii="TH SarabunPSK" w:hAnsi="TH SarabunPSK" w:cs="TH SarabunPSK" w:hint="cs"/>
          <w:sz w:val="32"/>
          <w:szCs w:val="32"/>
          <w:cs/>
        </w:rPr>
        <w:t>-เป็นลม</w:t>
      </w:r>
    </w:p>
    <w:p w:rsidR="0018701A" w:rsidRPr="005272FF" w:rsidRDefault="005272FF" w:rsidP="003A654F">
      <w:pPr>
        <w:rPr>
          <w:rFonts w:ascii="TH SarabunPSK" w:hAnsi="TH SarabunPSK" w:cs="TH SarabunPSK" w:hint="cs"/>
          <w:sz w:val="32"/>
          <w:szCs w:val="32"/>
        </w:rPr>
      </w:pP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="0018701A" w:rsidRPr="005272FF">
        <w:rPr>
          <w:rFonts w:ascii="TH SarabunPSK" w:hAnsi="TH SarabunPSK" w:cs="TH SarabunPSK" w:hint="cs"/>
          <w:sz w:val="32"/>
          <w:szCs w:val="32"/>
          <w:cs/>
        </w:rPr>
        <w:t>-เกิดแผลไหม้พอง</w:t>
      </w:r>
    </w:p>
    <w:p w:rsidR="0018701A" w:rsidRDefault="005272FF" w:rsidP="003A654F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="0018701A" w:rsidRPr="005272FF">
        <w:rPr>
          <w:rFonts w:ascii="TH SarabunPSK" w:hAnsi="TH SarabunPSK" w:cs="TH SarabunPSK" w:hint="cs"/>
          <w:sz w:val="32"/>
          <w:szCs w:val="32"/>
          <w:cs/>
        </w:rPr>
        <w:t>-ปวดมากขึ้น</w:t>
      </w:r>
    </w:p>
    <w:p w:rsidR="005272FF" w:rsidRDefault="005272FF" w:rsidP="003A654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20337B" w:rsidRPr="005272FF">
        <w:rPr>
          <w:rFonts w:ascii="TH SarabunPSK" w:hAnsi="TH SarabunPSK" w:cs="TH SarabunPSK" w:hint="cs"/>
          <w:sz w:val="32"/>
          <w:szCs w:val="32"/>
          <w:cs/>
        </w:rPr>
        <w:t>2.ความพร้อมใช้ของเครื่องมือ ปัญหาที่พบ</w:t>
      </w:r>
    </w:p>
    <w:p w:rsidR="0020337B" w:rsidRPr="005272FF" w:rsidRDefault="005272FF" w:rsidP="003A6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337B" w:rsidRPr="005272FF">
        <w:rPr>
          <w:rFonts w:ascii="TH SarabunPSK" w:hAnsi="TH SarabunPSK" w:cs="TH SarabunPSK" w:hint="cs"/>
          <w:sz w:val="32"/>
          <w:szCs w:val="32"/>
          <w:cs/>
        </w:rPr>
        <w:t>-ไม่มีใช้ ไม่พอใช้</w:t>
      </w:r>
    </w:p>
    <w:p w:rsidR="0020337B" w:rsidRPr="005272FF" w:rsidRDefault="005272FF" w:rsidP="003A654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337B" w:rsidRPr="005272FF">
        <w:rPr>
          <w:rFonts w:ascii="TH SarabunPSK" w:hAnsi="TH SarabunPSK" w:cs="TH SarabunPSK" w:hint="cs"/>
          <w:sz w:val="32"/>
          <w:szCs w:val="32"/>
          <w:cs/>
        </w:rPr>
        <w:t>-ทำงานผิดปกติ</w:t>
      </w:r>
    </w:p>
    <w:p w:rsidR="0020337B" w:rsidRPr="005272FF" w:rsidRDefault="005272FF" w:rsidP="003A654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337B" w:rsidRPr="005272FF">
        <w:rPr>
          <w:rFonts w:ascii="TH SarabunPSK" w:hAnsi="TH SarabunPSK" w:cs="TH SarabunPSK" w:hint="cs"/>
          <w:sz w:val="32"/>
          <w:szCs w:val="32"/>
          <w:cs/>
        </w:rPr>
        <w:t>-ไม่ถูกต้อง / ไม่ครบถ้วน</w:t>
      </w:r>
    </w:p>
    <w:p w:rsidR="0020337B" w:rsidRPr="005272FF" w:rsidRDefault="005272FF" w:rsidP="003A6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337B" w:rsidRPr="005272FF">
        <w:rPr>
          <w:rFonts w:ascii="TH SarabunPSK" w:hAnsi="TH SarabunPSK" w:cs="TH SarabunPSK" w:hint="cs"/>
          <w:sz w:val="32"/>
          <w:szCs w:val="32"/>
          <w:cs/>
        </w:rPr>
        <w:t>3.ความพึงพอใจของผู้รับบริการ</w:t>
      </w:r>
    </w:p>
    <w:p w:rsidR="000423AA" w:rsidRPr="005272FF" w:rsidRDefault="005272FF" w:rsidP="003A654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423AA" w:rsidRPr="005272FF">
        <w:rPr>
          <w:rFonts w:ascii="TH SarabunPSK" w:hAnsi="TH SarabunPSK" w:cs="TH SarabunPSK" w:hint="cs"/>
          <w:sz w:val="32"/>
          <w:szCs w:val="32"/>
          <w:cs/>
        </w:rPr>
        <w:t>-ไม่พึงพอใจใน ระบบบริการ</w:t>
      </w:r>
    </w:p>
    <w:p w:rsidR="000423AA" w:rsidRPr="005272FF" w:rsidRDefault="005272FF" w:rsidP="003A654F">
      <w:pPr>
        <w:rPr>
          <w:rFonts w:ascii="TH SarabunPSK" w:hAnsi="TH SarabunPSK" w:cs="TH SarabunPSK" w:hint="cs"/>
          <w:sz w:val="32"/>
          <w:szCs w:val="32"/>
        </w:rPr>
      </w:pP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="000423AA" w:rsidRPr="005272FF">
        <w:rPr>
          <w:rFonts w:ascii="TH SarabunPSK" w:hAnsi="TH SarabunPSK" w:cs="TH SarabunPSK" w:hint="cs"/>
          <w:sz w:val="32"/>
          <w:szCs w:val="32"/>
          <w:cs/>
        </w:rPr>
        <w:t>-ไม่พึงพอใจ เจ้าหน้าที่</w:t>
      </w:r>
    </w:p>
    <w:p w:rsidR="000423AA" w:rsidRPr="005272FF" w:rsidRDefault="005272FF" w:rsidP="003A654F">
      <w:pPr>
        <w:rPr>
          <w:rFonts w:ascii="TH SarabunPSK" w:hAnsi="TH SarabunPSK" w:cs="TH SarabunPSK"/>
          <w:sz w:val="32"/>
          <w:szCs w:val="32"/>
        </w:rPr>
      </w:pP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="000423AA" w:rsidRPr="005272FF">
        <w:rPr>
          <w:rFonts w:ascii="TH SarabunPSK" w:hAnsi="TH SarabunPSK" w:cs="TH SarabunPSK" w:hint="cs"/>
          <w:sz w:val="32"/>
          <w:szCs w:val="32"/>
          <w:cs/>
        </w:rPr>
        <w:t>-ไม่พึงพอใจ สิ่งแวดล้อม</w:t>
      </w:r>
    </w:p>
    <w:p w:rsidR="00466E96" w:rsidRPr="005272FF" w:rsidRDefault="005272FF" w:rsidP="003A654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6E96" w:rsidRPr="005272FF">
        <w:rPr>
          <w:rFonts w:ascii="TH SarabunPSK" w:hAnsi="TH SarabunPSK" w:cs="TH SarabunPSK" w:hint="cs"/>
          <w:sz w:val="32"/>
          <w:szCs w:val="32"/>
          <w:cs/>
        </w:rPr>
        <w:t xml:space="preserve">4.ผู้รับบริการไม่รับการรักษาตามโปรแกรมการนัด </w:t>
      </w:r>
    </w:p>
    <w:p w:rsidR="00466E96" w:rsidRPr="005272FF" w:rsidRDefault="005272FF" w:rsidP="003A6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66E96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66E96" w:rsidRPr="005272FF">
        <w:rPr>
          <w:rFonts w:ascii="TH SarabunPSK" w:hAnsi="TH SarabunPSK" w:cs="TH SarabunPSK" w:hint="cs"/>
          <w:sz w:val="32"/>
          <w:szCs w:val="32"/>
          <w:cs/>
        </w:rPr>
        <w:t>ไม่มาตามนัด</w:t>
      </w:r>
    </w:p>
    <w:p w:rsidR="00466E96" w:rsidRPr="005272FF" w:rsidRDefault="005272FF" w:rsidP="003A654F">
      <w:pPr>
        <w:rPr>
          <w:rFonts w:ascii="TH SarabunPSK" w:hAnsi="TH SarabunPSK" w:cs="TH SarabunPSK" w:hint="cs"/>
          <w:sz w:val="32"/>
          <w:szCs w:val="32"/>
          <w:cs/>
        </w:rPr>
      </w:pP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Pr="005272FF">
        <w:rPr>
          <w:rFonts w:ascii="TH SarabunPSK" w:hAnsi="TH SarabunPSK" w:cs="TH SarabunPSK" w:hint="cs"/>
          <w:sz w:val="32"/>
          <w:szCs w:val="32"/>
          <w:cs/>
        </w:rPr>
        <w:tab/>
      </w:r>
      <w:r w:rsidR="00466E96" w:rsidRPr="005272FF">
        <w:rPr>
          <w:rFonts w:ascii="TH SarabunPSK" w:hAnsi="TH SarabunPSK" w:cs="TH SarabunPSK" w:hint="cs"/>
          <w:sz w:val="32"/>
          <w:szCs w:val="32"/>
          <w:cs/>
        </w:rPr>
        <w:t>-ผิดนัดการรักษา</w:t>
      </w:r>
    </w:p>
    <w:p w:rsidR="0006384B" w:rsidRPr="005272FF" w:rsidRDefault="0006384B" w:rsidP="00F1508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37A6C" w:rsidRPr="00090E08" w:rsidRDefault="00037A6C">
      <w:pPr>
        <w:rPr>
          <w:rFonts w:ascii="TH SarabunPSK" w:hAnsi="TH SarabunPSK" w:cs="TH SarabunPSK"/>
          <w:b/>
          <w:bCs/>
          <w:sz w:val="36"/>
          <w:szCs w:val="36"/>
        </w:rPr>
      </w:pPr>
      <w:r w:rsidRPr="00090E08">
        <w:rPr>
          <w:rFonts w:ascii="TH SarabunPSK" w:hAnsi="TH SarabunPSK" w:cs="TH SarabunPSK"/>
          <w:b/>
          <w:bCs/>
          <w:sz w:val="36"/>
          <w:szCs w:val="36"/>
          <w:cs/>
        </w:rPr>
        <w:t>ศักยภาพและข้อจำกัดในด้านผู้ปฏิบัติงาน เครื่องมือ เทคโนโลยี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3804"/>
        <w:gridCol w:w="4099"/>
      </w:tblGrid>
      <w:tr w:rsidR="000F7E46" w:rsidRPr="00090E08" w:rsidTr="00170D08">
        <w:trPr>
          <w:tblHeader/>
        </w:trPr>
        <w:tc>
          <w:tcPr>
            <w:tcW w:w="1572" w:type="dxa"/>
          </w:tcPr>
          <w:p w:rsidR="000F7E46" w:rsidRPr="00090E08" w:rsidRDefault="000F7E46" w:rsidP="00BA5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804" w:type="dxa"/>
          </w:tcPr>
          <w:p w:rsidR="000F7E46" w:rsidRPr="00090E08" w:rsidRDefault="000F7E46" w:rsidP="00BA5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ศักยภาพ</w:t>
            </w:r>
          </w:p>
        </w:tc>
        <w:tc>
          <w:tcPr>
            <w:tcW w:w="4099" w:type="dxa"/>
          </w:tcPr>
          <w:p w:rsidR="000F7E46" w:rsidRPr="00090E08" w:rsidRDefault="000F7E46" w:rsidP="00BA5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</w:t>
            </w:r>
          </w:p>
        </w:tc>
      </w:tr>
      <w:tr w:rsidR="000F7E46" w:rsidRPr="00090E08" w:rsidTr="0057571C">
        <w:tc>
          <w:tcPr>
            <w:tcW w:w="1572" w:type="dxa"/>
          </w:tcPr>
          <w:p w:rsidR="000F7E46" w:rsidRPr="00090E08" w:rsidRDefault="0057571C" w:rsidP="00BA5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46"/>
            </w:r>
            <w:r w:rsidR="000F7E46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3804" w:type="dxa"/>
          </w:tcPr>
          <w:p w:rsidR="00090E08" w:rsidRDefault="000F7E46" w:rsidP="005757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571C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งานกายภาพบำบัด</w:t>
            </w:r>
            <w:r w:rsidR="0057571C" w:rsidRPr="00090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7571C" w:rsidRPr="00090E08" w:rsidRDefault="0057571C" w:rsidP="005757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มีนักกายภาพบำบัด จำนวน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317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DA4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57571C" w:rsidRPr="00090E08" w:rsidRDefault="00090E08" w:rsidP="005757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มีผู้ช่วย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นักกายภาพบำบัด</w:t>
            </w:r>
            <w:r w:rsidR="0057571C" w:rsidRPr="00090E0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7571C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DA4977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="0057571C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090E08" w:rsidRDefault="00090E08" w:rsidP="000F7E4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F7E46" w:rsidRPr="00090E08" w:rsidRDefault="00F172AE" w:rsidP="000F7E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-งานดูแลผู้พิการและงาน</w:t>
            </w:r>
            <w:r w:rsidR="0057571C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ดูแลสุขภาพที่บ้าน (</w:t>
            </w:r>
            <w:r w:rsidR="00090E08">
              <w:rPr>
                <w:rFonts w:ascii="TH SarabunPSK" w:hAnsi="TH SarabunPSK" w:cs="TH SarabunPSK"/>
                <w:sz w:val="32"/>
                <w:szCs w:val="32"/>
              </w:rPr>
              <w:t xml:space="preserve">HHC) </w:t>
            </w:r>
          </w:p>
          <w:p w:rsidR="000F7E46" w:rsidRPr="00090E08" w:rsidRDefault="000F7E46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9" w:type="dxa"/>
          </w:tcPr>
          <w:p w:rsidR="00090E08" w:rsidRDefault="0057571C" w:rsidP="00090E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F7E46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เนื่องจากในวันที่มีนักกายภาพบำบัดเพียง</w:t>
            </w:r>
          </w:p>
          <w:p w:rsidR="0057571C" w:rsidRPr="00090E08" w:rsidRDefault="001317EB" w:rsidP="00090E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A49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571C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คน วันที่ไม่อยู่จะต้องจำกัดการรับผู้ป่วยหรือเลื่อนนัดผู้ป่วยออกไป</w:t>
            </w:r>
            <w:r w:rsidR="0057571C" w:rsidRPr="00090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7571C" w:rsidRPr="00090E08" w:rsidRDefault="0057571C" w:rsidP="00090E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-สามารถรับผู้ป่วยได้จำกัดไม่เกินวันละ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15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0F7E46" w:rsidRPr="00090E08" w:rsidRDefault="0057571C" w:rsidP="00090E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-เนื่องจากข้อจำกัดด้านบุคลากร ในงานดูแลสุขภาพที่บ้าน จึง</w:t>
            </w:r>
            <w:r w:rsidR="00090E0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กำหนดวันเวลาในการให้บริการที่แน่นอน </w:t>
            </w:r>
          </w:p>
        </w:tc>
      </w:tr>
      <w:tr w:rsidR="0057571C" w:rsidRPr="00090E08" w:rsidTr="0057571C">
        <w:tc>
          <w:tcPr>
            <w:tcW w:w="1572" w:type="dxa"/>
          </w:tcPr>
          <w:p w:rsidR="0057571C" w:rsidRPr="00090E08" w:rsidRDefault="0057571C" w:rsidP="0057571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46"/>
            </w:r>
            <w:r w:rsidRPr="00090E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เครื่องมือ</w:t>
            </w:r>
          </w:p>
          <w:p w:rsidR="0057571C" w:rsidRPr="00090E08" w:rsidRDefault="0057571C" w:rsidP="00BA5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04" w:type="dxa"/>
          </w:tcPr>
          <w:p w:rsidR="0057571C" w:rsidRPr="00090E08" w:rsidRDefault="0057571C" w:rsidP="005757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งานกายภาพบำบัด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7571C" w:rsidRPr="00090E08" w:rsidRDefault="0057571C" w:rsidP="005757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มีหม้อต้ม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Hot pack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57571C" w:rsidRPr="00090E08" w:rsidRDefault="0057571C" w:rsidP="005757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มีหม้อต้มไขพาราฟิน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57571C" w:rsidRPr="00090E08" w:rsidRDefault="0057571C" w:rsidP="005757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มีเครื่อง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short wave diathermy 1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  <w:p w:rsidR="0057571C" w:rsidRPr="00090E08" w:rsidRDefault="0057571C" w:rsidP="005757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และ มีเครื่องดึงคอและหลังอัตโนมัติ  1 เครื่อง</w:t>
            </w:r>
          </w:p>
          <w:p w:rsidR="0057571C" w:rsidRPr="00090E08" w:rsidRDefault="0057571C" w:rsidP="005757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มีเตียงรับผู้ป่วย จำนวน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เตียง</w:t>
            </w:r>
          </w:p>
        </w:tc>
        <w:tc>
          <w:tcPr>
            <w:tcW w:w="4099" w:type="dxa"/>
          </w:tcPr>
          <w:p w:rsidR="0057571C" w:rsidRPr="00090E08" w:rsidRDefault="0057571C" w:rsidP="00090E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-เครื่องมือทุกอย่างไม่มีเครื่องสำรอง หากชำรุดและต้องใช้เวลาในการซ่อม</w:t>
            </w:r>
            <w:r w:rsidR="001317EB">
              <w:rPr>
                <w:rFonts w:ascii="TH SarabunPSK" w:hAnsi="TH SarabunPSK" w:cs="TH SarabunPSK" w:hint="cs"/>
                <w:sz w:val="32"/>
                <w:szCs w:val="32"/>
                <w:cs/>
              </w:rPr>
              <w:t>แซม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ทีมงานมีแผนส่งต่อผู้รับบริการที่โรงพยาบาลโชคชัย หรือโรงพยาบาลมหาราช</w:t>
            </w:r>
          </w:p>
          <w:p w:rsidR="0057571C" w:rsidRPr="00090E08" w:rsidRDefault="0057571C" w:rsidP="00090E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-และจัดหาซื้อเครื่องมือเพิ่มเติ</w:t>
            </w:r>
            <w:r w:rsidR="001317EB">
              <w:rPr>
                <w:rFonts w:ascii="TH SarabunPSK" w:hAnsi="TH SarabunPSK" w:cs="TH SarabunPSK"/>
                <w:sz w:val="32"/>
                <w:szCs w:val="32"/>
                <w:cs/>
              </w:rPr>
              <w:t>มในเครื่องที่มีความจำเป็นต้องใ</w:t>
            </w:r>
            <w:r w:rsidR="001317EB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บ่อย เช่น เครื่อง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ultrasound</w:t>
            </w:r>
          </w:p>
          <w:p w:rsidR="0057571C" w:rsidRPr="00090E08" w:rsidRDefault="0057571C" w:rsidP="00AF7A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71C" w:rsidRPr="00090E08" w:rsidTr="0057571C">
        <w:tc>
          <w:tcPr>
            <w:tcW w:w="1572" w:type="dxa"/>
          </w:tcPr>
          <w:p w:rsidR="0057571C" w:rsidRPr="00090E08" w:rsidRDefault="0057571C" w:rsidP="0057571C">
            <w:pPr>
              <w:ind w:firstLine="7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90E0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46"/>
            </w:r>
            <w:r w:rsidRPr="00090E0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090E0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เทคโนโลยี</w:t>
            </w:r>
          </w:p>
        </w:tc>
        <w:tc>
          <w:tcPr>
            <w:tcW w:w="3804" w:type="dxa"/>
          </w:tcPr>
          <w:p w:rsidR="00F1508E" w:rsidRPr="00090E08" w:rsidRDefault="0057571C" w:rsidP="00090E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โรงพยาบาลได้นำระบบคอมพิวเตอร์มาใช้ในการลงข้อมูลผู้มารับบริการ โปรแกรม</w:t>
            </w:r>
            <w:r w:rsidR="00181DAB">
              <w:rPr>
                <w:rFonts w:ascii="TH SarabunPSK" w:hAnsi="TH SarabunPSK" w:cs="TH SarabunPSK"/>
                <w:sz w:val="32"/>
                <w:szCs w:val="32"/>
              </w:rPr>
              <w:t xml:space="preserve"> “Hospital X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P “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สามารถลงข้อมูลการมารับบริการประจำวันของแต่ละ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งานบริการได้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อย่างสะดวกเนื่องจากมีเครื่องคอมพิวเตอร์ครบทุกจุด นอกจากนั้นยังสามารถเชื่อมต่อข้อมูลจาก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</w:rPr>
              <w:t xml:space="preserve"> IT- Center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ในระบบ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</w:rPr>
              <w:t xml:space="preserve">LAN 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ของโรงพยาบาลได้อย่างสะดวก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</w:t>
            </w:r>
          </w:p>
          <w:p w:rsidR="00AF7A09" w:rsidRPr="00090E08" w:rsidRDefault="00AF7A09" w:rsidP="00AF7A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ในงานดูแลผู้พิการ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จะมีโปรแกรมการลงข้อมูลเฉพาะการให้บริการฟื้นฟูสภาพผู้พิการและการการสนับสนุนกายอุปกรณ์สำหรับผู้พิการจาก สปสช</w:t>
            </w:r>
            <w:r w:rsidR="000417A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ทำให้เกิดความสะดวกเช่นกัน</w:t>
            </w:r>
          </w:p>
          <w:p w:rsidR="0057571C" w:rsidRPr="00090E08" w:rsidRDefault="0057571C" w:rsidP="005757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9" w:type="dxa"/>
          </w:tcPr>
          <w:p w:rsidR="00F1508E" w:rsidRPr="00090E08" w:rsidRDefault="0057571C" w:rsidP="00090E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-ในการรายงานยอดผู้รับบริการของแต่ละบริการรายเดือนยังต้องนับยอดจากทะเบียนผู้มารับบริการรายวัน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เนื่องจากมีกิจกรรมย่อยที่หลากหลาย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ที่หน่วยบริการต้องการเก็บเป็น</w:t>
            </w:r>
            <w:r w:rsidR="00F1508E" w:rsidRPr="00090E0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</w:t>
            </w:r>
          </w:p>
          <w:p w:rsidR="00F1508E" w:rsidRPr="00090E08" w:rsidRDefault="00F1508E" w:rsidP="00090E08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จำนวนเครื่องคอมพิวเตอร์ที่พร้อมใช้งานอินเตอร์เน</w:t>
            </w:r>
            <w:r w:rsidR="000417A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ตในหน่วยงานมีเพียง 1 เครื่อง ทำให้เกิดความล่าช้าในการลงข้อมูลออนไลน์ทางอินเตอร์เน</w:t>
            </w:r>
            <w:r w:rsidR="000417A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</w:p>
          <w:p w:rsidR="0057571C" w:rsidRPr="00090E08" w:rsidRDefault="0057571C" w:rsidP="00F150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F7A09" w:rsidRDefault="00AF7A09" w:rsidP="000E09C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F7A09" w:rsidRDefault="00AF7A09" w:rsidP="000E09C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E09C6" w:rsidRPr="00090E08" w:rsidRDefault="000E09C6" w:rsidP="000E09C6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</w:t>
      </w:r>
    </w:p>
    <w:p w:rsidR="000E09C6" w:rsidRPr="00090E08" w:rsidRDefault="000E09C6" w:rsidP="000E09C6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</w:rPr>
        <w:t xml:space="preserve">-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นักกา</w:t>
      </w:r>
      <w:r w:rsidR="00DA03F2">
        <w:rPr>
          <w:rFonts w:ascii="TH SarabunPSK" w:hAnsi="TH SarabunPSK" w:cs="TH SarabunPSK"/>
          <w:sz w:val="32"/>
          <w:szCs w:val="32"/>
          <w:cs/>
        </w:rPr>
        <w:t xml:space="preserve">ยภาพบำบัด   </w:t>
      </w:r>
      <w:r w:rsidR="00DA03F2">
        <w:rPr>
          <w:rFonts w:ascii="TH SarabunPSK" w:hAnsi="TH SarabunPSK" w:cs="TH SarabunPSK"/>
          <w:sz w:val="32"/>
          <w:szCs w:val="32"/>
          <w:cs/>
        </w:rPr>
        <w:tab/>
      </w:r>
      <w:r w:rsidR="00DA03F2">
        <w:rPr>
          <w:rFonts w:ascii="TH SarabunPSK" w:hAnsi="TH SarabunPSK" w:cs="TH SarabunPSK"/>
          <w:sz w:val="32"/>
          <w:szCs w:val="32"/>
          <w:cs/>
        </w:rPr>
        <w:tab/>
        <w:t xml:space="preserve">จำนวน       1    </w:t>
      </w:r>
      <w:r w:rsidRPr="00090E08">
        <w:rPr>
          <w:rFonts w:ascii="TH SarabunPSK" w:hAnsi="TH SarabunPSK" w:cs="TH SarabunPSK"/>
          <w:sz w:val="32"/>
          <w:szCs w:val="32"/>
          <w:cs/>
        </w:rPr>
        <w:t>คน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(ข้าราชการ )</w:t>
      </w:r>
    </w:p>
    <w:p w:rsidR="000E09C6" w:rsidRPr="00090E08" w:rsidRDefault="000E09C6" w:rsidP="000E09C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E795E" w:rsidRPr="00090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นักกายภาพบำบัด   </w:t>
      </w:r>
      <w:r w:rsidRPr="00090E08">
        <w:rPr>
          <w:rFonts w:ascii="TH SarabunPSK" w:hAnsi="TH SarabunPSK" w:cs="TH SarabunPSK"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0E08">
        <w:rPr>
          <w:rFonts w:ascii="TH SarabunPSK" w:hAnsi="TH SarabunPSK" w:cs="TH SarabunPSK"/>
          <w:sz w:val="32"/>
          <w:szCs w:val="32"/>
          <w:cs/>
        </w:rPr>
        <w:tab/>
        <w:t xml:space="preserve">     1   </w:t>
      </w:r>
      <w:r w:rsidRPr="00090E08">
        <w:rPr>
          <w:rFonts w:ascii="TH SarabunPSK" w:hAnsi="TH SarabunPSK" w:cs="TH SarabunPSK"/>
          <w:sz w:val="32"/>
          <w:szCs w:val="32"/>
          <w:cs/>
        </w:rPr>
        <w:tab/>
        <w:t xml:space="preserve"> คน (ลูกจ้างชั่วคราว)</w:t>
      </w:r>
    </w:p>
    <w:p w:rsidR="000E09C6" w:rsidRPr="00090E08" w:rsidRDefault="000E09C6" w:rsidP="000E09C6">
      <w:pPr>
        <w:ind w:left="1080" w:firstLine="36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E08">
        <w:rPr>
          <w:rFonts w:ascii="TH SarabunPSK" w:hAnsi="TH SarabunPSK" w:cs="TH SarabunPSK"/>
          <w:sz w:val="32"/>
          <w:szCs w:val="32"/>
        </w:rPr>
        <w:t xml:space="preserve">-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ผู้ช่วยนักกายภาพบำบัด      </w:t>
      </w:r>
      <w:r w:rsidRPr="00090E08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="00DA49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1649">
        <w:rPr>
          <w:rFonts w:ascii="TH SarabunPSK" w:hAnsi="TH SarabunPSK" w:cs="TH SarabunPSK"/>
          <w:sz w:val="32"/>
          <w:szCs w:val="32"/>
        </w:rPr>
        <w:t>2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ab/>
        <w:t xml:space="preserve"> คน</w:t>
      </w:r>
      <w:r w:rsidRPr="00090E08">
        <w:rPr>
          <w:rFonts w:ascii="TH SarabunPSK" w:hAnsi="TH SarabunPSK" w:cs="TH SarabunPSK"/>
          <w:sz w:val="32"/>
          <w:szCs w:val="32"/>
        </w:rPr>
        <w:t xml:space="preserve">  </w:t>
      </w:r>
      <w:r w:rsidRPr="00090E08">
        <w:rPr>
          <w:rFonts w:ascii="TH SarabunPSK" w:hAnsi="TH SarabunPSK" w:cs="TH SarabunPSK"/>
          <w:sz w:val="32"/>
          <w:szCs w:val="32"/>
          <w:cs/>
        </w:rPr>
        <w:t>(พนักงานกระทรวงสาธารณสุข)</w:t>
      </w:r>
    </w:p>
    <w:p w:rsidR="001317EB" w:rsidRDefault="000E09C6" w:rsidP="000E09C6">
      <w:pPr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:rsidR="000E09C6" w:rsidRDefault="000E09C6" w:rsidP="000E09C6">
      <w:pPr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การจัดอัตรากำลัง ดังนี้</w:t>
      </w:r>
    </w:p>
    <w:p w:rsidR="001317EB" w:rsidRPr="00090E08" w:rsidRDefault="001317EB" w:rsidP="000E09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E09C6" w:rsidRPr="00090E08" w:rsidRDefault="000E09C6" w:rsidP="000E09C6">
      <w:pPr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การจัดอัตรากำลังการปฏิบัติงาน ( 08.30-16.30) 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758"/>
        <w:gridCol w:w="2268"/>
        <w:gridCol w:w="2148"/>
      </w:tblGrid>
      <w:tr w:rsidR="00CE795E" w:rsidRPr="00090E08" w:rsidTr="00CE795E">
        <w:tc>
          <w:tcPr>
            <w:tcW w:w="3369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จุดปฏิบัติงาน</w:t>
            </w:r>
          </w:p>
        </w:tc>
        <w:tc>
          <w:tcPr>
            <w:tcW w:w="175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นักกายภาพบำบัด</w:t>
            </w:r>
          </w:p>
        </w:tc>
        <w:tc>
          <w:tcPr>
            <w:tcW w:w="226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พนักงานผู้ช่วย</w:t>
            </w:r>
          </w:p>
          <w:p w:rsidR="00CE795E" w:rsidRPr="00090E08" w:rsidRDefault="00CE795E" w:rsidP="00BA53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นักกายภาพ</w:t>
            </w:r>
            <w:r w:rsidR="00F30E1C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บำบัด</w:t>
            </w:r>
          </w:p>
        </w:tc>
        <w:tc>
          <w:tcPr>
            <w:tcW w:w="2148" w:type="dxa"/>
          </w:tcPr>
          <w:p w:rsidR="00CE795E" w:rsidRPr="00090E08" w:rsidRDefault="00CE795E" w:rsidP="00CE795E">
            <w:pPr>
              <w:ind w:left="339" w:hanging="339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หมายเหตุ</w:t>
            </w:r>
          </w:p>
        </w:tc>
      </w:tr>
      <w:tr w:rsidR="00CE795E" w:rsidRPr="00090E08" w:rsidTr="00CE795E">
        <w:tc>
          <w:tcPr>
            <w:tcW w:w="3369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การวัดสัญญาณชีพ</w:t>
            </w:r>
          </w:p>
        </w:tc>
        <w:tc>
          <w:tcPr>
            <w:tcW w:w="175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795E" w:rsidRPr="00090E08" w:rsidRDefault="00DB324C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48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95E" w:rsidRPr="00090E08" w:rsidTr="00CE795E">
        <w:tc>
          <w:tcPr>
            <w:tcW w:w="3369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การซักประวัติ/ตรวจร่างกาย</w:t>
            </w:r>
          </w:p>
        </w:tc>
        <w:tc>
          <w:tcPr>
            <w:tcW w:w="1758" w:type="dxa"/>
          </w:tcPr>
          <w:p w:rsidR="00CE795E" w:rsidRPr="00090E08" w:rsidRDefault="00DB324C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8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95E" w:rsidRPr="00090E08" w:rsidTr="00CE795E">
        <w:tc>
          <w:tcPr>
            <w:tcW w:w="3369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การรักษาหัตถการทางกายภาพบำบัด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ให้คำแนะนำปฏิบัติตัวที่บ้าน</w:t>
            </w:r>
          </w:p>
        </w:tc>
        <w:tc>
          <w:tcPr>
            <w:tcW w:w="1758" w:type="dxa"/>
          </w:tcPr>
          <w:p w:rsidR="00CE795E" w:rsidRPr="00090E08" w:rsidRDefault="00DB324C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8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95E" w:rsidRPr="00090E08" w:rsidTr="00CE795E">
        <w:tc>
          <w:tcPr>
            <w:tcW w:w="3369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การนัดหมายรักษา</w:t>
            </w:r>
          </w:p>
        </w:tc>
        <w:tc>
          <w:tcPr>
            <w:tcW w:w="175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48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95E" w:rsidRPr="00090E08" w:rsidTr="00CE795E">
        <w:trPr>
          <w:trHeight w:val="251"/>
        </w:trPr>
        <w:tc>
          <w:tcPr>
            <w:tcW w:w="3369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การลงข้อมูลในโปรแกรม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HosXp</w:t>
            </w:r>
          </w:p>
        </w:tc>
        <w:tc>
          <w:tcPr>
            <w:tcW w:w="175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8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795E" w:rsidRPr="00090E08" w:rsidTr="00CE795E">
        <w:trPr>
          <w:trHeight w:val="251"/>
        </w:trPr>
        <w:tc>
          <w:tcPr>
            <w:tcW w:w="3369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HHC</w:t>
            </w:r>
          </w:p>
        </w:tc>
        <w:tc>
          <w:tcPr>
            <w:tcW w:w="175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E795E" w:rsidRPr="00090E08" w:rsidRDefault="00CE795E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8" w:type="dxa"/>
          </w:tcPr>
          <w:p w:rsidR="00CE795E" w:rsidRPr="00090E08" w:rsidRDefault="00CE795E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53F4" w:rsidRPr="00090E08" w:rsidTr="00CE795E">
        <w:trPr>
          <w:trHeight w:val="251"/>
        </w:trPr>
        <w:tc>
          <w:tcPr>
            <w:tcW w:w="3369" w:type="dxa"/>
          </w:tcPr>
          <w:p w:rsidR="00BA53F4" w:rsidRPr="00090E08" w:rsidRDefault="00BA53F4" w:rsidP="00BA53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การลงข้อมูลในโปนแกรมออนไลน์</w:t>
            </w:r>
          </w:p>
        </w:tc>
        <w:tc>
          <w:tcPr>
            <w:tcW w:w="1758" w:type="dxa"/>
          </w:tcPr>
          <w:p w:rsidR="00BA53F4" w:rsidRPr="00090E08" w:rsidRDefault="00DB324C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BA53F4" w:rsidRPr="00090E08" w:rsidRDefault="00DB324C" w:rsidP="00BA5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48" w:type="dxa"/>
          </w:tcPr>
          <w:p w:rsidR="00BA53F4" w:rsidRPr="00090E08" w:rsidRDefault="00BA53F4" w:rsidP="00BA5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0D8F" w:rsidRPr="00090E08" w:rsidRDefault="005F0D8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0E09C6" w:rsidRPr="00090E08" w:rsidRDefault="000E09C6" w:rsidP="000E09C6">
      <w:pPr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ประเด็นการสร้างเสริมสุขภาพที่เกี่ยวข้อง</w:t>
      </w:r>
    </w:p>
    <w:p w:rsidR="00BA53F4" w:rsidRDefault="00BA53F4" w:rsidP="00CE795E">
      <w:pPr>
        <w:numPr>
          <w:ilvl w:val="0"/>
          <w:numId w:val="19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การสร้างเสริมสุขภาพแก่บุคลากร </w:t>
      </w:r>
    </w:p>
    <w:p w:rsidR="00F172AE" w:rsidRPr="00F172AE" w:rsidRDefault="00F172AE" w:rsidP="00F172A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ให้การตรวจวัดสมรรถภาพทางกายประจำปีแก่</w:t>
      </w:r>
      <w:r w:rsidRPr="00F172AE">
        <w:rPr>
          <w:rFonts w:ascii="TH SarabunPSK" w:hAnsi="TH SarabunPSK" w:cs="TH SarabunPSK" w:hint="cs"/>
          <w:sz w:val="32"/>
          <w:szCs w:val="32"/>
          <w:cs/>
        </w:rPr>
        <w:t>บุคลากรในโรงพยาบาล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รวมถึงการให้ความรู้และแปลผลการทดสอ</w:t>
      </w:r>
      <w:r w:rsidR="001F52D1">
        <w:rPr>
          <w:rFonts w:ascii="TH SarabunPSK" w:hAnsi="TH SarabunPSK" w:cs="TH SarabunPSK" w:hint="cs"/>
          <w:sz w:val="32"/>
          <w:szCs w:val="32"/>
          <w:cs/>
        </w:rPr>
        <w:t>บสมรรถภาพทางกายแก่เจ้าหน้าที่เป็</w:t>
      </w:r>
      <w:r>
        <w:rPr>
          <w:rFonts w:ascii="TH SarabunPSK" w:hAnsi="TH SarabunPSK" w:cs="TH SarabunPSK" w:hint="cs"/>
          <w:sz w:val="32"/>
          <w:szCs w:val="32"/>
          <w:cs/>
        </w:rPr>
        <w:t>นรายบุคคล</w:t>
      </w:r>
    </w:p>
    <w:p w:rsidR="00CE795E" w:rsidRPr="00090E08" w:rsidRDefault="00CE795E" w:rsidP="0004389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172AE">
        <w:rPr>
          <w:rFonts w:ascii="TH SarabunPSK" w:hAnsi="TH SarabunPSK" w:cs="TH SarabunPSK"/>
          <w:sz w:val="32"/>
          <w:szCs w:val="32"/>
        </w:rPr>
        <w:t xml:space="preserve">  </w:t>
      </w:r>
      <w:r w:rsidR="00181DAB" w:rsidRPr="00F172AE">
        <w:rPr>
          <w:rFonts w:ascii="TH SarabunPSK" w:hAnsi="TH SarabunPSK" w:cs="TH SarabunPSK"/>
          <w:sz w:val="32"/>
          <w:szCs w:val="32"/>
        </w:rPr>
        <w:tab/>
      </w:r>
      <w:r w:rsidRPr="00F172AE">
        <w:rPr>
          <w:rFonts w:ascii="TH SarabunPSK" w:hAnsi="TH SarabunPSK" w:cs="TH SarabunPSK"/>
          <w:sz w:val="32"/>
          <w:szCs w:val="32"/>
          <w:cs/>
        </w:rPr>
        <w:t>-</w:t>
      </w:r>
      <w:r w:rsidR="00BA53F4" w:rsidRPr="00F172AE">
        <w:rPr>
          <w:rFonts w:ascii="TH SarabunPSK" w:hAnsi="TH SarabunPSK" w:cs="TH SarabunPSK"/>
          <w:sz w:val="32"/>
          <w:szCs w:val="32"/>
          <w:cs/>
        </w:rPr>
        <w:t>เจ้าหน้าที่งานกายภาพบำบัด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ได้รับการตรวจสุขภาพ </w:t>
      </w:r>
      <w:r w:rsidR="00043891">
        <w:rPr>
          <w:rFonts w:ascii="TH SarabunPSK" w:hAnsi="TH SarabunPSK" w:cs="TH SarabunPSK" w:hint="cs"/>
          <w:sz w:val="32"/>
          <w:szCs w:val="32"/>
          <w:cs/>
        </w:rPr>
        <w:t>และทดสอบสมรรถภาพทางกาย</w:t>
      </w:r>
      <w:r w:rsidRPr="00090E08">
        <w:rPr>
          <w:rFonts w:ascii="TH SarabunPSK" w:hAnsi="TH SarabunPSK" w:cs="TH SarabunPSK"/>
          <w:sz w:val="32"/>
          <w:szCs w:val="32"/>
          <w:cs/>
        </w:rPr>
        <w:t>ประจำปี ตามท</w:t>
      </w:r>
      <w:r w:rsidR="00F172AE">
        <w:rPr>
          <w:rFonts w:ascii="TH SarabunPSK" w:hAnsi="TH SarabunPSK" w:cs="TH SarabunPSK"/>
          <w:sz w:val="32"/>
          <w:szCs w:val="32"/>
          <w:cs/>
        </w:rPr>
        <w:t>ี่</w:t>
      </w:r>
      <w:r w:rsidR="00F172AE">
        <w:rPr>
          <w:rFonts w:ascii="TH SarabunPSK" w:hAnsi="TH SarabunPSK" w:cs="TH SarabunPSK" w:hint="cs"/>
          <w:sz w:val="32"/>
          <w:szCs w:val="32"/>
          <w:cs/>
        </w:rPr>
        <w:t>นโยบายของโรงพยาบาล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กำหนด และมีการเฝ้าระวังสุขภาพเจ้าหน้าที่ในหน่วยงานโดยเจ้าหน้าที่เข้ารับการตรวจสุขภาพประจำปี ปีละ 1 ครั้ง ครบ  100 % 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>และจัดเจ้าหน้าที่ ที่อยู่ในกลุ่มเสี่ยงเข้าปรับเปลี่ยนพฤติกรรมสุขภาพ</w:t>
      </w:r>
    </w:p>
    <w:p w:rsidR="00BA53F4" w:rsidRPr="00090E08" w:rsidRDefault="00CE795E" w:rsidP="000438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</w:rPr>
        <w:t xml:space="preserve">        -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จัดหาอุปกรณ์ ในการทำงานให้เหมาะสม เช่น     </w:t>
      </w:r>
      <w:r w:rsidR="00BA53F4" w:rsidRPr="00090E08">
        <w:rPr>
          <w:rFonts w:ascii="TH SarabunPSK" w:hAnsi="TH SarabunPSK" w:cs="TH SarabunPSK"/>
          <w:sz w:val="32"/>
          <w:szCs w:val="32"/>
          <w:cs/>
        </w:rPr>
        <w:t>จัดทำหมอนรองข้อมือขณะใช้</w:t>
      </w:r>
      <w:r w:rsidR="00BA53F4" w:rsidRPr="00090E08">
        <w:rPr>
          <w:rFonts w:ascii="TH SarabunPSK" w:hAnsi="TH SarabunPSK" w:cs="TH SarabunPSK"/>
          <w:sz w:val="32"/>
          <w:szCs w:val="32"/>
        </w:rPr>
        <w:t xml:space="preserve"> Computer </w:t>
      </w:r>
      <w:r w:rsidR="00BA53F4" w:rsidRPr="00090E08">
        <w:rPr>
          <w:rFonts w:ascii="TH SarabunPSK" w:hAnsi="TH SarabunPSK" w:cs="TH SarabunPSK"/>
          <w:sz w:val="32"/>
          <w:szCs w:val="32"/>
          <w:cs/>
        </w:rPr>
        <w:t xml:space="preserve">ป้องกันการเกิด </w:t>
      </w:r>
      <w:r w:rsidR="00BA53F4" w:rsidRPr="00090E08">
        <w:rPr>
          <w:rFonts w:ascii="TH SarabunPSK" w:hAnsi="TH SarabunPSK" w:cs="TH SarabunPSK"/>
          <w:sz w:val="32"/>
          <w:szCs w:val="32"/>
          <w:cs/>
        </w:rPr>
        <w:tab/>
      </w:r>
      <w:r w:rsidR="00043891">
        <w:rPr>
          <w:rFonts w:ascii="TH SarabunPSK" w:hAnsi="TH SarabunPSK" w:cs="TH SarabunPSK"/>
          <w:sz w:val="32"/>
          <w:szCs w:val="32"/>
        </w:rPr>
        <w:t>Carpal tunnel sy</w:t>
      </w:r>
      <w:r w:rsidR="00BA53F4" w:rsidRPr="00090E08">
        <w:rPr>
          <w:rFonts w:ascii="TH SarabunPSK" w:hAnsi="TH SarabunPSK" w:cs="TH SarabunPSK"/>
          <w:sz w:val="32"/>
          <w:szCs w:val="32"/>
        </w:rPr>
        <w:t>ndrome</w:t>
      </w:r>
    </w:p>
    <w:p w:rsidR="00951EF4" w:rsidRDefault="00BA53F4" w:rsidP="0004389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</w:rPr>
        <w:t xml:space="preserve">     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795E" w:rsidRPr="00090E08">
        <w:rPr>
          <w:rFonts w:ascii="TH SarabunPSK" w:hAnsi="TH SarabunPSK" w:cs="TH SarabunPSK"/>
          <w:sz w:val="32"/>
          <w:szCs w:val="32"/>
          <w:cs/>
        </w:rPr>
        <w:t>- สิ่งแวดล้อมในหน่วยงาน มีการประเมินความเสี่ยง พบว่า แสงสว่างที่จุด</w:t>
      </w:r>
      <w:r w:rsidRPr="00090E08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CE795E" w:rsidRPr="00090E08">
        <w:rPr>
          <w:rFonts w:ascii="TH SarabunPSK" w:hAnsi="TH SarabunPSK" w:cs="TH SarabunPSK"/>
          <w:sz w:val="32"/>
          <w:szCs w:val="32"/>
          <w:cs/>
        </w:rPr>
        <w:t xml:space="preserve"> ไม่เพียงพอ ได้มีเพิ่มหลอดไฟในการให้แสงสว่าง  </w:t>
      </w:r>
    </w:p>
    <w:p w:rsidR="00BA53F4" w:rsidRDefault="00BA53F4" w:rsidP="00951E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2.การสร้างเสริมสุขภาพแก่ผู้ป่วย</w:t>
      </w:r>
    </w:p>
    <w:p w:rsidR="00F172AE" w:rsidRDefault="00F172AE" w:rsidP="00951E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ความรู้และความเข้าใจแก่ผู้ป่วยและญาติให้มีความตระหนักถึงความสำคัญของการทำกายภาพบำบัดในผู้ป่วยที่ต้องได้รับการฟื้นฟูโดยการทำกายภาพบำบัดต่อเนื่องที่บ้าน</w:t>
      </w:r>
    </w:p>
    <w:p w:rsidR="00F172AE" w:rsidRDefault="00F172AE" w:rsidP="00951EF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การสร้างความรู้และความเข้าใจแก่ผู้ป่วยและญาติให้มีความตระหนักถึงความสำคัญของการเกิดโรคหลอเลือดสมองในผู้ป่วยกลุ่มเสี่ยง (เบาหวาน ความดันโลหิตสูง โรคหัวใจ)</w:t>
      </w:r>
      <w:r w:rsidR="0007341F">
        <w:rPr>
          <w:rFonts w:ascii="TH SarabunPSK" w:hAnsi="TH SarabunPSK" w:cs="TH SarabunPSK" w:hint="cs"/>
          <w:sz w:val="32"/>
          <w:szCs w:val="32"/>
          <w:cs/>
        </w:rPr>
        <w:t xml:space="preserve"> และการเกิดซ้ำในรายที่เคยเกิด</w:t>
      </w:r>
    </w:p>
    <w:p w:rsidR="000E09C6" w:rsidRDefault="00821574" w:rsidP="008215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</w:t>
      </w:r>
      <w:r w:rsidR="0007341F">
        <w:rPr>
          <w:rFonts w:ascii="TH SarabunPSK" w:hAnsi="TH SarabunPSK" w:cs="TH SarabunPSK" w:hint="cs"/>
          <w:sz w:val="32"/>
          <w:szCs w:val="32"/>
          <w:cs/>
        </w:rPr>
        <w:t>การสร้างความรู้ความเข้าใจในการทำกายภาพบำบัดด้วยตนเอง เพื่อป้องกันการเกิด</w:t>
      </w:r>
      <w:r w:rsidR="0030037D">
        <w:rPr>
          <w:rFonts w:ascii="TH SarabunPSK" w:hAnsi="TH SarabunPSK" w:cs="TH SarabunPSK" w:hint="cs"/>
          <w:sz w:val="32"/>
          <w:szCs w:val="32"/>
          <w:cs/>
        </w:rPr>
        <w:t xml:space="preserve">ซ้ำด้วยโรคที่ป้องกันได้ เช่น </w:t>
      </w:r>
      <w:r w:rsidR="0007341F">
        <w:rPr>
          <w:rFonts w:ascii="TH SarabunPSK" w:hAnsi="TH SarabunPSK" w:cs="TH SarabunPSK" w:hint="cs"/>
          <w:sz w:val="32"/>
          <w:szCs w:val="32"/>
          <w:cs/>
        </w:rPr>
        <w:t xml:space="preserve">ข้อไหล่ติด </w:t>
      </w:r>
      <w:r w:rsidR="0007341F">
        <w:rPr>
          <w:rFonts w:ascii="TH SarabunPSK" w:hAnsi="TH SarabunPSK" w:cs="TH SarabunPSK"/>
          <w:sz w:val="32"/>
          <w:szCs w:val="32"/>
        </w:rPr>
        <w:t xml:space="preserve">(Frozen shoulder), </w:t>
      </w:r>
      <w:r w:rsidR="0007341F">
        <w:rPr>
          <w:rFonts w:ascii="TH SarabunPSK" w:hAnsi="TH SarabunPSK" w:cs="TH SarabunPSK" w:hint="cs"/>
          <w:sz w:val="32"/>
          <w:szCs w:val="32"/>
          <w:cs/>
        </w:rPr>
        <w:t xml:space="preserve">ข้อติด </w:t>
      </w:r>
      <w:r w:rsidR="0007341F">
        <w:rPr>
          <w:rFonts w:ascii="TH SarabunPSK" w:hAnsi="TH SarabunPSK" w:cs="TH SarabunPSK"/>
          <w:sz w:val="32"/>
          <w:szCs w:val="32"/>
        </w:rPr>
        <w:t xml:space="preserve">(Stiffness joint) </w:t>
      </w:r>
      <w:r>
        <w:rPr>
          <w:rFonts w:ascii="TH SarabunPSK" w:hAnsi="TH SarabunPSK" w:cs="TH SarabunPSK" w:hint="cs"/>
          <w:sz w:val="32"/>
          <w:szCs w:val="32"/>
          <w:cs/>
        </w:rPr>
        <w:t>จากการใส่เฝือก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ปวดหลังเฉียบพลัน เนื่องจากยกของหนัก</w:t>
      </w:r>
    </w:p>
    <w:p w:rsidR="000D2C9F" w:rsidRPr="00C07CA9" w:rsidRDefault="000D2C9F" w:rsidP="00821574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D5309" w:rsidRPr="00090E08" w:rsidRDefault="00FD5309">
      <w:pPr>
        <w:rPr>
          <w:rFonts w:ascii="TH SarabunPSK" w:hAnsi="TH SarabunPSK" w:cs="TH SarabunPSK"/>
          <w:b/>
          <w:bCs/>
          <w:sz w:val="36"/>
          <w:szCs w:val="36"/>
        </w:rPr>
      </w:pPr>
      <w:r w:rsidRPr="00090E08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 ตัวชี้วัดและการพัฒนา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1465"/>
        <w:gridCol w:w="2298"/>
        <w:gridCol w:w="2429"/>
      </w:tblGrid>
      <w:tr w:rsidR="00FD5309" w:rsidRPr="00090E08" w:rsidTr="001317EB">
        <w:trPr>
          <w:trHeight w:val="956"/>
        </w:trPr>
        <w:tc>
          <w:tcPr>
            <w:tcW w:w="3130" w:type="dxa"/>
          </w:tcPr>
          <w:p w:rsidR="00FD5309" w:rsidRPr="007859DA" w:rsidRDefault="00FD5309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ประเด็นคุณภาพที่สำคัญ</w:t>
            </w:r>
            <w:r w:rsidR="00DF0D2A"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  <w:p w:rsidR="00FD5309" w:rsidRPr="007859DA" w:rsidRDefault="00FD5309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ความท้าทายที่สำคัญ</w:t>
            </w:r>
          </w:p>
        </w:tc>
        <w:tc>
          <w:tcPr>
            <w:tcW w:w="1465" w:type="dxa"/>
          </w:tcPr>
          <w:p w:rsidR="00FD5309" w:rsidRPr="007859DA" w:rsidRDefault="00FD5309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/</w:t>
            </w:r>
          </w:p>
          <w:p w:rsidR="00FD5309" w:rsidRPr="007859DA" w:rsidRDefault="00FD5309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98" w:type="dxa"/>
            <w:vAlign w:val="center"/>
          </w:tcPr>
          <w:p w:rsidR="00FD5309" w:rsidRPr="007859DA" w:rsidRDefault="00FD5309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ตัวชี้วัดและผลลัพธ์</w:t>
            </w:r>
          </w:p>
        </w:tc>
        <w:tc>
          <w:tcPr>
            <w:tcW w:w="2429" w:type="dxa"/>
            <w:vAlign w:val="center"/>
          </w:tcPr>
          <w:p w:rsidR="00FD5309" w:rsidRPr="007859DA" w:rsidRDefault="00FD5309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</w:t>
            </w:r>
          </w:p>
        </w:tc>
      </w:tr>
      <w:tr w:rsidR="00FD5309" w:rsidRPr="00090E08" w:rsidTr="001317EB">
        <w:trPr>
          <w:trHeight w:val="699"/>
        </w:trPr>
        <w:tc>
          <w:tcPr>
            <w:tcW w:w="3130" w:type="dxa"/>
          </w:tcPr>
          <w:p w:rsidR="007859DA" w:rsidRPr="007859DA" w:rsidRDefault="007859DA" w:rsidP="007859D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1.เสี่ยงต่อการให้การรักษากายภาพบำบัดผิดคน </w:t>
            </w:r>
          </w:p>
          <w:p w:rsidR="00FD5309" w:rsidRPr="007859DA" w:rsidRDefault="00FD5309" w:rsidP="000E09C6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7859DA" w:rsidRPr="007859DA" w:rsidRDefault="007859DA" w:rsidP="00785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เพื่อให้ผู้รับบริการ ได้รับการรักษาทางกายภาพบ</w:t>
            </w:r>
            <w:r w:rsidR="00F30E1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7859DA">
              <w:rPr>
                <w:rFonts w:ascii="TH SarabunPSK" w:hAnsi="TH SarabunPSK" w:cs="TH SarabunPSK"/>
                <w:sz w:val="32"/>
                <w:szCs w:val="32"/>
                <w:cs/>
              </w:rPr>
              <w:t>บัดถูกคน</w:t>
            </w:r>
          </w:p>
          <w:p w:rsidR="00FD5309" w:rsidRPr="007859DA" w:rsidRDefault="00FD5309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:rsidR="007859DA" w:rsidRPr="007859DA" w:rsidRDefault="007859DA" w:rsidP="00785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-อัตราการรักษากายภาพบำบัดผิดคน  เป็น  0 </w:t>
            </w:r>
          </w:p>
          <w:p w:rsidR="00FD5309" w:rsidRPr="007859DA" w:rsidRDefault="00F30E1C" w:rsidP="00F30E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29" w:type="dxa"/>
          </w:tcPr>
          <w:p w:rsidR="007859DA" w:rsidRPr="005B19C6" w:rsidRDefault="007859DA" w:rsidP="005B19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B19C6">
              <w:rPr>
                <w:rFonts w:ascii="TH SarabunPSK" w:hAnsi="TH SarabunPSK" w:cs="TH SarabunPSK"/>
                <w:sz w:val="32"/>
                <w:szCs w:val="32"/>
                <w:cs/>
              </w:rPr>
              <w:t>.ก่อน</w:t>
            </w:r>
            <w:r w:rsidR="001317EB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ซัก/</w:t>
            </w:r>
            <w:r w:rsidRPr="005B1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บันทึกประวัติผู้ป่วยทุกราย ต้องทวนสอบชื่อ </w:t>
            </w:r>
            <w:r w:rsidR="001317E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B19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  อายุ  ทุกครั้ง</w:t>
            </w:r>
          </w:p>
          <w:p w:rsidR="007859DA" w:rsidRPr="000D2C9F" w:rsidRDefault="007859DA" w:rsidP="005B19C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B19C6">
              <w:rPr>
                <w:rFonts w:ascii="TH SarabunPSK" w:hAnsi="TH SarabunPSK" w:cs="TH SarabunPSK"/>
                <w:sz w:val="32"/>
                <w:szCs w:val="32"/>
                <w:cs/>
              </w:rPr>
              <w:t>2.ก่อนการให้บริการที่ต้องเรียกชื่อ ผู้ป่วย ต้อง  ทวนสอบชื่อ สกุล  อายุ และให้ตรงกับบัตรคิว/บัตรนัดผู้ป่วยทุกครั้ง</w:t>
            </w:r>
          </w:p>
        </w:tc>
      </w:tr>
      <w:tr w:rsidR="001317EB" w:rsidRPr="00090E08" w:rsidTr="001317EB">
        <w:trPr>
          <w:trHeight w:val="983"/>
        </w:trPr>
        <w:tc>
          <w:tcPr>
            <w:tcW w:w="3130" w:type="dxa"/>
          </w:tcPr>
          <w:p w:rsidR="001317EB" w:rsidRPr="007859DA" w:rsidRDefault="001317E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ประเด็นคุณภาพที่สำคัญ /</w:t>
            </w:r>
          </w:p>
          <w:p w:rsidR="001317EB" w:rsidRPr="007859DA" w:rsidRDefault="001317E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ความท้าทายที่สำคัญ</w:t>
            </w:r>
          </w:p>
        </w:tc>
        <w:tc>
          <w:tcPr>
            <w:tcW w:w="1465" w:type="dxa"/>
          </w:tcPr>
          <w:p w:rsidR="001317EB" w:rsidRPr="007859DA" w:rsidRDefault="001317E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/</w:t>
            </w:r>
          </w:p>
          <w:p w:rsidR="001317EB" w:rsidRPr="007859DA" w:rsidRDefault="001317E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98" w:type="dxa"/>
            <w:vAlign w:val="center"/>
          </w:tcPr>
          <w:p w:rsidR="001317EB" w:rsidRPr="007859DA" w:rsidRDefault="001317E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ตัวชี้วัดและผลลัพธ์</w:t>
            </w:r>
          </w:p>
        </w:tc>
        <w:tc>
          <w:tcPr>
            <w:tcW w:w="2429" w:type="dxa"/>
            <w:vAlign w:val="center"/>
          </w:tcPr>
          <w:p w:rsidR="001317EB" w:rsidRPr="007859DA" w:rsidRDefault="001317E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</w:t>
            </w:r>
          </w:p>
        </w:tc>
      </w:tr>
      <w:tr w:rsidR="001317EB" w:rsidRPr="00090E08" w:rsidTr="001317EB">
        <w:trPr>
          <w:trHeight w:val="2004"/>
        </w:trPr>
        <w:tc>
          <w:tcPr>
            <w:tcW w:w="3130" w:type="dxa"/>
          </w:tcPr>
          <w:p w:rsidR="000D2C9F" w:rsidRDefault="000D2C9F" w:rsidP="000E09C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0E09C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0E09C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0E09C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0E09C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0E09C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0E09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2C9F" w:rsidRDefault="000D2C9F" w:rsidP="000E09C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317EB" w:rsidRPr="007859DA" w:rsidRDefault="001317EB" w:rsidP="000E09C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5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2.เสี่ยงต่อการเกิดภาวะแทรกซ้อนจากการทำกายภาพบำบัดโดยเฉพาะการ </w:t>
            </w:r>
            <w:r w:rsidRPr="007859DA">
              <w:rPr>
                <w:rFonts w:ascii="TH SarabunPSK" w:hAnsi="TH SarabunPSK" w:cs="TH SarabunPSK"/>
                <w:sz w:val="32"/>
                <w:szCs w:val="32"/>
              </w:rPr>
              <w:t xml:space="preserve">Burn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จากแผ่นประคบ</w:t>
            </w:r>
            <w:r w:rsidRPr="007859D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ร้อน</w:t>
            </w:r>
          </w:p>
        </w:tc>
        <w:tc>
          <w:tcPr>
            <w:tcW w:w="1465" w:type="dxa"/>
          </w:tcPr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317EB" w:rsidRPr="007859DA" w:rsidRDefault="001317EB" w:rsidP="007859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เพื่อให้ผู้ป่วยได้รับบริการรักษากายภาพบบัดถูกต้องปลอดภัยต่อชีวิต</w:t>
            </w:r>
          </w:p>
          <w:p w:rsidR="001317EB" w:rsidRPr="007859DA" w:rsidRDefault="001317EB" w:rsidP="005F0D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D2C9F" w:rsidRDefault="000D2C9F" w:rsidP="007859D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317EB" w:rsidRPr="007859DA" w:rsidRDefault="001317EB" w:rsidP="00785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9DA">
              <w:rPr>
                <w:rFonts w:ascii="TH SarabunPSK" w:hAnsi="TH SarabunPSK" w:cs="TH SarabunPSK"/>
                <w:sz w:val="32"/>
                <w:szCs w:val="32"/>
                <w:cs/>
              </w:rPr>
              <w:t>อัตราอุบัติการณ์การเกิดภาวะภาวะแทรกซ้อน</w:t>
            </w:r>
            <w:r w:rsidRPr="007859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85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59DA">
              <w:rPr>
                <w:rFonts w:ascii="TH SarabunPSK" w:hAnsi="TH SarabunPSK" w:cs="TH SarabunPSK"/>
                <w:sz w:val="32"/>
                <w:szCs w:val="32"/>
              </w:rPr>
              <w:t xml:space="preserve">Burn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7859DA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จากการรักษาทางกายภาพบำบัดเท่ากับ 0</w:t>
            </w:r>
          </w:p>
          <w:p w:rsidR="001317EB" w:rsidRPr="007859DA" w:rsidRDefault="001317EB" w:rsidP="005F0D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9" w:type="dxa"/>
          </w:tcPr>
          <w:p w:rsidR="000D2C9F" w:rsidRPr="005B19C6" w:rsidRDefault="000D2C9F" w:rsidP="000D2C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9C6">
              <w:rPr>
                <w:rFonts w:ascii="TH SarabunPSK" w:hAnsi="TH SarabunPSK" w:cs="TH SarabunPSK"/>
                <w:sz w:val="32"/>
                <w:szCs w:val="32"/>
                <w:cs/>
              </w:rPr>
              <w:t>3.กรณีที่มีรูปให้ดูรูปผู้ที่มารับบริการ ให้สัมพันธ์กับรูปในคอมพิวเตอร์</w:t>
            </w:r>
          </w:p>
          <w:p w:rsidR="000D2C9F" w:rsidRDefault="000D2C9F" w:rsidP="00432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9C6">
              <w:rPr>
                <w:rFonts w:ascii="TH SarabunPSK" w:hAnsi="TH SarabunPSK" w:cs="TH SarabunPSK"/>
                <w:sz w:val="32"/>
                <w:szCs w:val="32"/>
                <w:cs/>
              </w:rPr>
              <w:t>4.กรณีที่ยังไม่มีรูปถ่าย/เบอร์โทรศัพท์ที่ติดต่อได้ให้ประสานงานเวชระเบียนเพื่อดำเนินการ</w:t>
            </w:r>
          </w:p>
          <w:p w:rsidR="000D2C9F" w:rsidRDefault="000D2C9F" w:rsidP="004328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7EB" w:rsidRPr="00432814" w:rsidRDefault="001317EB" w:rsidP="004328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814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432814">
              <w:rPr>
                <w:rFonts w:ascii="TH SarabunPSK" w:hAnsi="TH SarabunPSK" w:cs="TH SarabunPSK"/>
                <w:sz w:val="32"/>
                <w:szCs w:val="32"/>
                <w:cs/>
              </w:rPr>
              <w:t>จัดเจ้าหน้าในการประเมิน อาการผู้รับบริการที่ จุดที่ผู้รับบริการอยู่ บริเวณ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432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ให้การรักษา   </w:t>
            </w:r>
          </w:p>
          <w:p w:rsidR="001317EB" w:rsidRDefault="001317EB" w:rsidP="00131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32814">
              <w:rPr>
                <w:rFonts w:ascii="TH SarabunPSK" w:hAnsi="TH SarabunPSK" w:cs="TH SarabunPSK"/>
                <w:sz w:val="32"/>
                <w:szCs w:val="32"/>
                <w:cs/>
              </w:rPr>
              <w:t>2.มีป้ายแจ้งผู้รับบริการทราบ กรณี ที่มีอาการ เปลี่ยนแปลง เช่น ร้อน</w:t>
            </w:r>
            <w:r w:rsidRPr="004328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2814">
              <w:rPr>
                <w:rFonts w:ascii="TH SarabunPSK" w:hAnsi="TH SarabunPSK" w:cs="TH SarabunPSK"/>
                <w:sz w:val="32"/>
                <w:szCs w:val="32"/>
                <w:cs/>
              </w:rPr>
              <w:t>มากเกินไปขณะวางแผ่นประคบร้อนบวมแดงร้อนหลังการรักษา</w:t>
            </w:r>
          </w:p>
          <w:p w:rsidR="001317EB" w:rsidRPr="001317EB" w:rsidRDefault="001317EB" w:rsidP="001317E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32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.จัดทำแนวทางการส่งต่อผู้ป่วยเพื่อการดูแลต่อ  ระหว่าง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กายภาพบำบัด</w:t>
            </w:r>
            <w:r w:rsidRPr="004328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2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432814">
              <w:rPr>
                <w:rFonts w:ascii="TH SarabunPSK" w:hAnsi="TH SarabunPSK" w:cs="TH SarabunPSK"/>
                <w:sz w:val="32"/>
                <w:szCs w:val="32"/>
              </w:rPr>
              <w:t>ER</w:t>
            </w:r>
          </w:p>
        </w:tc>
      </w:tr>
      <w:tr w:rsidR="001317EB" w:rsidRPr="00090E08" w:rsidTr="001317EB">
        <w:trPr>
          <w:trHeight w:val="2004"/>
        </w:trPr>
        <w:tc>
          <w:tcPr>
            <w:tcW w:w="3130" w:type="dxa"/>
          </w:tcPr>
          <w:p w:rsidR="001317EB" w:rsidRPr="00951EF4" w:rsidRDefault="001317EB" w:rsidP="007859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1EF4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เสี่ยงต่อการร้องเรียนเกี่ยวกับ  พฤติกรรมบริการของเจ้าหน้าที่</w:t>
            </w:r>
          </w:p>
          <w:p w:rsidR="001317EB" w:rsidRPr="00951EF4" w:rsidRDefault="001317EB" w:rsidP="007859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7EB" w:rsidRPr="007859DA" w:rsidRDefault="001317EB" w:rsidP="000E09C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1317EB" w:rsidRPr="00951EF4" w:rsidRDefault="001317EB" w:rsidP="00951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เพื่อให้ผู้รับบริการพึงพอใจในการเข้ารับบริการ</w:t>
            </w:r>
          </w:p>
          <w:p w:rsidR="001317EB" w:rsidRPr="00951EF4" w:rsidRDefault="001317EB" w:rsidP="00951E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17EB" w:rsidRPr="00951EF4" w:rsidRDefault="001317EB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:rsidR="001317EB" w:rsidRPr="00951EF4" w:rsidRDefault="001317EB" w:rsidP="00951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EF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อัตราความพึงพอใจของผู้รับบริการ ไม่น้อยกว่า 80 %</w:t>
            </w:r>
          </w:p>
          <w:p w:rsidR="001317EB" w:rsidRPr="00951EF4" w:rsidRDefault="001317EB" w:rsidP="00951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-จำนวนข้อร้องเรียนพฤติกรรมบริการไม่เกิน  5 ใบ ต่อ ปี</w:t>
            </w:r>
          </w:p>
          <w:p w:rsidR="001317EB" w:rsidRPr="00951EF4" w:rsidRDefault="001317EB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9" w:type="dxa"/>
          </w:tcPr>
          <w:p w:rsidR="001317EB" w:rsidRPr="00951EF4" w:rsidRDefault="001317EB" w:rsidP="000D2C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.เน้นการให้บริการด้วย หัวใจความเป็นมนุษย์</w:t>
            </w:r>
            <w:r w:rsidRPr="00951EF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มีพฤติกรรมบริการที่เหมาะสมให้การต้อนรับด้วยความเต็มใจกระตือรือร้นในการให้บริการ ปฏิบัติต่อ</w:t>
            </w:r>
            <w:r w:rsidR="000D2C9F" w:rsidRPr="00951E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0D2C9F" w:rsidRPr="00090E08" w:rsidTr="000D2C9F">
        <w:trPr>
          <w:trHeight w:val="1051"/>
        </w:trPr>
        <w:tc>
          <w:tcPr>
            <w:tcW w:w="3130" w:type="dxa"/>
          </w:tcPr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ประเด็นคุณภาพที่สำคัญ /</w:t>
            </w:r>
          </w:p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ความท้าทายที่สำคัญ</w:t>
            </w:r>
          </w:p>
        </w:tc>
        <w:tc>
          <w:tcPr>
            <w:tcW w:w="1465" w:type="dxa"/>
          </w:tcPr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 /</w:t>
            </w:r>
          </w:p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98" w:type="dxa"/>
            <w:vAlign w:val="center"/>
          </w:tcPr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ตัวชี้วัดและผลลัพธ์</w:t>
            </w:r>
          </w:p>
        </w:tc>
        <w:tc>
          <w:tcPr>
            <w:tcW w:w="2429" w:type="dxa"/>
            <w:vAlign w:val="center"/>
          </w:tcPr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9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กิจกรรมพัฒนา</w:t>
            </w:r>
          </w:p>
        </w:tc>
      </w:tr>
      <w:tr w:rsidR="000D2C9F" w:rsidRPr="00090E08" w:rsidTr="000D2C9F">
        <w:trPr>
          <w:trHeight w:val="1051"/>
        </w:trPr>
        <w:tc>
          <w:tcPr>
            <w:tcW w:w="3130" w:type="dxa"/>
          </w:tcPr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98" w:type="dxa"/>
            <w:vAlign w:val="center"/>
          </w:tcPr>
          <w:p w:rsidR="000D2C9F" w:rsidRPr="007859DA" w:rsidRDefault="000D2C9F" w:rsidP="00DA0D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9" w:type="dxa"/>
            <w:vAlign w:val="center"/>
          </w:tcPr>
          <w:p w:rsidR="000D2C9F" w:rsidRPr="00951EF4" w:rsidRDefault="000D2C9F" w:rsidP="000D2C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ผู้รับบริการด้วยความเสมอภาค</w:t>
            </w:r>
          </w:p>
          <w:p w:rsidR="000D2C9F" w:rsidRPr="00951EF4" w:rsidRDefault="000D2C9F" w:rsidP="000D2C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.ให้ข้อมูลผู้รับบริการ กรณีที่คอยนาน</w:t>
            </w:r>
          </w:p>
          <w:p w:rsidR="000D2C9F" w:rsidRPr="00951EF4" w:rsidRDefault="000D2C9F" w:rsidP="000D2C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.อำนวยความสะดวก แก่ผู้ป่วย ในการเข้า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บริการกายภาพบำบัด</w:t>
            </w:r>
          </w:p>
          <w:p w:rsidR="000D2C9F" w:rsidRPr="00951EF4" w:rsidRDefault="000D2C9F" w:rsidP="000D2C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951EF4">
              <w:rPr>
                <w:rFonts w:ascii="TH SarabunPSK" w:hAnsi="TH SarabunPSK" w:cs="TH SarabunPSK"/>
                <w:sz w:val="32"/>
                <w:szCs w:val="32"/>
                <w:cs/>
              </w:rPr>
              <w:t>.ในกรณีที่ ไม่สามารถตอบสนองความต้องการของผู้รับบริการได้  จะต้องอธิบายให้ผู้ป่วย /  ญาติ เข้าใจถึงเหตุผล  ความจำเป็นเพื่อลดข้อขัดแย้ง</w:t>
            </w:r>
          </w:p>
          <w:p w:rsidR="000D2C9F" w:rsidRPr="007859DA" w:rsidRDefault="000D2C9F" w:rsidP="00DA0D5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9D5963" w:rsidRDefault="009D5963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317EB" w:rsidRDefault="001317EB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317EB" w:rsidRDefault="001317EB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317EB" w:rsidRDefault="001317EB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317EB" w:rsidRDefault="001317EB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317EB" w:rsidRDefault="001317EB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BB093E" w:rsidRDefault="00BB093E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BB093E" w:rsidRDefault="00BB093E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BB093E" w:rsidRDefault="00BB093E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BB093E" w:rsidRDefault="00BB093E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BB093E" w:rsidRDefault="00BB093E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BB093E" w:rsidRDefault="00BB093E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BB093E" w:rsidRDefault="00BB093E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317EB" w:rsidRDefault="001317EB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1317EB" w:rsidRPr="00090E08" w:rsidRDefault="001317EB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4611CF" w:rsidRPr="004611CF" w:rsidRDefault="004611C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group id="_x0000_s1066" style="position:absolute;margin-left:115.2pt;margin-top:-21.6pt;width:273.6pt;height:553.6pt;z-index:251654144" coordorigin="3744,1008" coordsize="5472,110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5328;top:1008;width:2448;height:3024" o:allowincell="f">
              <v:textbox style="mso-next-textbox:#_x0000_s1067">
                <w:txbxContent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คนไข้ปกติ</w:t>
                    </w:r>
                  </w:p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ทำบัตร</w:t>
                    </w:r>
                  </w:p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Screen</w:t>
                    </w:r>
                  </w:p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พบแพทย์</w:t>
                    </w:r>
                  </w:p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รับยา</w:t>
                    </w:r>
                  </w:p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กายภาพบำบัด</w:t>
                    </w:r>
                  </w:p>
                </w:txbxContent>
              </v:textbox>
            </v:shape>
            <v:shape id="_x0000_s1068" type="#_x0000_t202" style="position:absolute;left:5328;top:4464;width:2448;height:576" o:allowincell="f">
              <v:textbox style="mso-next-textbox:#_x0000_s1068">
                <w:txbxContent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คนไข้นัด</w:t>
                    </w:r>
                  </w:p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  <w:p w:rsidR="004611CF" w:rsidRDefault="004611CF" w:rsidP="004611CF">
                    <w:pPr>
                      <w:jc w:val="center"/>
                    </w:pPr>
                  </w:p>
                </w:txbxContent>
              </v:textbox>
            </v:shape>
            <v:shape id="_x0000_s1069" type="#_x0000_t202" style="position:absolute;left:5328;top:5328;width:2448;height:864" o:allowincell="f">
              <v:textbox style="mso-next-textbox:#_x0000_s1069">
                <w:txbxContent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ยื่นบัตรนัด</w:t>
                    </w: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PT</w:t>
                    </w:r>
                  </w:p>
                  <w:p w:rsidR="004611CF" w:rsidRPr="000B1C29" w:rsidRDefault="004611CF" w:rsidP="004611CF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Screen</w:t>
                    </w:r>
                  </w:p>
                  <w:p w:rsidR="004611CF" w:rsidRDefault="004611CF" w:rsidP="004611CF">
                    <w:pPr>
                      <w:jc w:val="center"/>
                    </w:pPr>
                  </w:p>
                  <w:p w:rsidR="004611CF" w:rsidRDefault="004611CF" w:rsidP="004611CF">
                    <w:pPr>
                      <w:jc w:val="center"/>
                    </w:pP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70" type="#_x0000_t4" style="position:absolute;left:5472;top:6768;width:1913;height:1913" o:allowincell="f">
              <v:textbox style="mso-next-textbox:#_x0000_s1070">
                <w:txbxContent>
                  <w:p w:rsidR="004611CF" w:rsidRPr="000B1C29" w:rsidRDefault="004611CF" w:rsidP="004611C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Screen</w:t>
                    </w:r>
                  </w:p>
                </w:txbxContent>
              </v:textbox>
            </v:shape>
            <v:line id="_x0000_s1071" style="position:absolute" from="7344,7776" to="8496,7776" o:allowincell="f">
              <v:stroke endarrow="block"/>
            </v:line>
            <v:shape id="_x0000_s1072" type="#_x0000_t202" style="position:absolute;left:3744;top:9072;width:1440;height:1440" o:allowincell="f">
              <v:textbox style="mso-next-textbox:#_x0000_s1072">
                <w:txbxContent>
                  <w:p w:rsidR="004611CF" w:rsidRPr="000B1C29" w:rsidRDefault="004611CF" w:rsidP="004611C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พบแพทย์</w:t>
                    </w:r>
                  </w:p>
                </w:txbxContent>
              </v:textbox>
            </v:shape>
            <v:shape id="_x0000_s1073" type="#_x0000_t202" style="position:absolute;left:7776;top:9072;width:1440;height:1440" o:allowincell="f">
              <v:textbox style="mso-next-textbox:#_x0000_s1073">
                <w:txbxContent>
                  <w:p w:rsidR="00F70253" w:rsidRDefault="00570657" w:rsidP="00F70253">
                    <w:pPr>
                      <w:jc w:val="center"/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</w:t>
                    </w:r>
                  </w:p>
                  <w:p w:rsidR="00570657" w:rsidRDefault="00570657" w:rsidP="00F7025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กายภาพ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บำ</w:t>
                    </w:r>
                  </w:p>
                  <w:p w:rsidR="00570657" w:rsidRPr="000B1C29" w:rsidRDefault="00570657" w:rsidP="0057065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บัด</w:t>
                    </w:r>
                  </w:p>
                  <w:p w:rsidR="004611CF" w:rsidRPr="00570657" w:rsidRDefault="004611CF" w:rsidP="00570657">
                    <w:pPr>
                      <w:rPr>
                        <w:rFonts w:hint="cs"/>
                      </w:rPr>
                    </w:pPr>
                  </w:p>
                </w:txbxContent>
              </v:textbox>
            </v:shape>
            <v:line id="_x0000_s1074" style="position:absolute" from="8496,7776" to="8496,9072" o:allowincell="f">
              <v:stroke endarrow="block"/>
            </v:line>
            <v:line id="_x0000_s1075" style="position:absolute" from="4464,7776" to="4464,9072" o:allowincell="f">
              <v:stroke endarrow="block"/>
            </v:line>
            <v:shape id="_x0000_s1076" type="#_x0000_t202" style="position:absolute;left:4464;top:7344;width:1440;height:576" o:allowincell="f" filled="f" stroked="f">
              <v:textbox style="mso-next-textbox:#_x0000_s1076">
                <w:txbxContent>
                  <w:p w:rsidR="004611CF" w:rsidRPr="000B1C29" w:rsidRDefault="004611CF" w:rsidP="004611CF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รับยา</w:t>
                    </w:r>
                  </w:p>
                </w:txbxContent>
              </v:textbox>
            </v:shape>
            <v:line id="_x0000_s1077" style="position:absolute" from="6480,6192" to="6480,6624" o:allowincell="f">
              <v:stroke endarrow="block"/>
            </v:line>
            <v:shape id="_x0000_s1078" type="#_x0000_t202" style="position:absolute;left:5328;top:11376;width:2100;height:704" o:allowincell="f">
              <v:textbox style="mso-next-textbox:#_x0000_s1078">
                <w:txbxContent>
                  <w:p w:rsidR="00570657" w:rsidRPr="000B1C29" w:rsidRDefault="00570657" w:rsidP="00570657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B1C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ยื่นห้องยา</w:t>
                    </w:r>
                  </w:p>
                  <w:p w:rsidR="00570657" w:rsidRDefault="00570657"/>
                </w:txbxContent>
              </v:textbox>
            </v:shape>
            <v:line id="_x0000_s1079" style="position:absolute" from="5184,9648" to="7632,9648" o:allowincell="f">
              <v:stroke endarrow="block"/>
            </v:line>
            <v:line id="_x0000_s1080" style="position:absolute" from="8640,10656" to="8640,11664" o:allowincell="f">
              <v:stroke endarrow="block"/>
            </v:line>
            <v:line id="_x0000_s1081" style="position:absolute;flip:x" from="7428,11640" to="8580,11640" o:allowincell="f">
              <v:stroke endarrow="block"/>
            </v:line>
          </v:group>
        </w:pict>
      </w: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5B19C6">
      <w:pPr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151.2pt;margin-top:10.25pt;width:50.4pt;height:0;flip:x;z-index:251655168" o:connectortype="straight">
            <v:stroke endarrow="block"/>
          </v:shape>
        </w:pict>
      </w: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11CF" w:rsidRDefault="004611C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F0D2A" w:rsidRPr="00090E08" w:rsidRDefault="00DF0D2A">
      <w:pPr>
        <w:rPr>
          <w:rFonts w:ascii="TH SarabunPSK" w:hAnsi="TH SarabunPSK" w:cs="TH SarabunPSK"/>
          <w:b/>
          <w:bCs/>
          <w:sz w:val="36"/>
          <w:szCs w:val="36"/>
        </w:rPr>
      </w:pPr>
      <w:r w:rsidRPr="00090E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แผนภูมิกระบวนการทำงาน (รวมทั้งความเสี่ยงและตัวชี้วัดที่เกี่ยวข้องในแต่ละขั้นตอน)</w:t>
      </w:r>
    </w:p>
    <w:p w:rsidR="00AE193D" w:rsidRDefault="00AE193D" w:rsidP="002C251B">
      <w:pPr>
        <w:numPr>
          <w:ilvl w:val="0"/>
          <w:numId w:val="19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กระบวนการสำคัญ</w:t>
      </w:r>
      <w:r w:rsidRPr="00090E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90E08">
        <w:rPr>
          <w:rFonts w:ascii="TH SarabunPSK" w:hAnsi="TH SarabunPSK" w:cs="TH SarabunPSK"/>
          <w:b/>
          <w:bCs/>
          <w:sz w:val="32"/>
          <w:szCs w:val="32"/>
        </w:rPr>
        <w:t>key  Processes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2976"/>
        <w:gridCol w:w="2410"/>
        <w:gridCol w:w="2693"/>
      </w:tblGrid>
      <w:tr w:rsidR="002C251B" w:rsidRPr="005636EC" w:rsidTr="005636EC">
        <w:tc>
          <w:tcPr>
            <w:tcW w:w="2553" w:type="dxa"/>
          </w:tcPr>
          <w:p w:rsidR="002C251B" w:rsidRPr="005636EC" w:rsidRDefault="002C251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กระบวนการสำคัญ</w:t>
            </w:r>
          </w:p>
          <w:p w:rsidR="002C251B" w:rsidRPr="005636EC" w:rsidRDefault="002C251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 Processes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</w:tcPr>
          <w:p w:rsidR="002C251B" w:rsidRPr="005636EC" w:rsidRDefault="002C251B" w:rsidP="00563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สิ่งที่คาดหวังจากกระบวนการ</w:t>
            </w:r>
          </w:p>
          <w:p w:rsidR="002C251B" w:rsidRPr="005636EC" w:rsidRDefault="002C251B" w:rsidP="00563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Processes Requirement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2C251B" w:rsidRPr="005636EC" w:rsidRDefault="002C251B" w:rsidP="005636E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</w:tcPr>
          <w:p w:rsidR="002C251B" w:rsidRPr="005636EC" w:rsidRDefault="002C251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2C251B" w:rsidRPr="005636EC" w:rsidRDefault="002C251B" w:rsidP="005636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Indicator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94172" w:rsidRPr="005636EC" w:rsidTr="005636EC">
        <w:tc>
          <w:tcPr>
            <w:tcW w:w="2553" w:type="dxa"/>
          </w:tcPr>
          <w:p w:rsidR="00A94172" w:rsidRPr="00DA5DF3" w:rsidRDefault="00A94172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1.การรับ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ส่งปรึกษากายภาพบำบัด</w:t>
            </w:r>
          </w:p>
        </w:tc>
        <w:tc>
          <w:tcPr>
            <w:tcW w:w="2976" w:type="dxa"/>
          </w:tcPr>
          <w:p w:rsidR="00A94172" w:rsidRPr="00DA5DF3" w:rsidRDefault="00A94172" w:rsidP="00A941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การทำงานเป็นทีมร่วมกับสหวิชาชีพ</w:t>
            </w:r>
          </w:p>
          <w:p w:rsidR="00A94172" w:rsidRPr="00DA5DF3" w:rsidRDefault="00A94172" w:rsidP="00A941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ผู้รับบริการได้รับการตรวจประเมินและเห็นชอบจากแพทย์เจ้าของไข้ก่อน</w:t>
            </w:r>
          </w:p>
          <w:p w:rsidR="00A94172" w:rsidRPr="00DA5DF3" w:rsidRDefault="00A94172" w:rsidP="005636EC">
            <w:pPr>
              <w:ind w:left="34" w:firstLine="14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A94172" w:rsidRPr="00DA5DF3" w:rsidRDefault="00F918A3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D619D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ผู้รับบริการทางกายภาพบำบัด</w:t>
            </w:r>
            <w:r w:rsidR="00A94172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1D619D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ได้รับการส่งปรึกษากายภาพบำบัดโดย</w:t>
            </w:r>
            <w:r w:rsidR="00A94172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ผ่านแพทย์</w:t>
            </w:r>
          </w:p>
        </w:tc>
        <w:tc>
          <w:tcPr>
            <w:tcW w:w="2693" w:type="dxa"/>
          </w:tcPr>
          <w:p w:rsidR="001D619D" w:rsidRPr="00DA5DF3" w:rsidRDefault="00A94172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-อัตราผู้รับบริการได้ทำกายภาพบำบัดหลังจากแพทย์ส่งปรึกษา</w:t>
            </w:r>
            <w:r w:rsidR="001D619D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94172" w:rsidRPr="00DA5DF3" w:rsidRDefault="001D619D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-ร้อยละของผู้รับบริการที่ไม่ได้ส่งปรึกษากายภาพบำบัดโดยแพทย์</w:t>
            </w:r>
          </w:p>
        </w:tc>
      </w:tr>
      <w:tr w:rsidR="002C251B" w:rsidRPr="005636EC" w:rsidTr="005636EC">
        <w:tc>
          <w:tcPr>
            <w:tcW w:w="2553" w:type="dxa"/>
          </w:tcPr>
          <w:p w:rsidR="002C251B" w:rsidRPr="00DA5DF3" w:rsidRDefault="00A94172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C251B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. การซักประวัติแรกรับ</w:t>
            </w:r>
          </w:p>
          <w:p w:rsidR="002C251B" w:rsidRPr="00DA5DF3" w:rsidRDefault="002C251B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2C251B" w:rsidRPr="00DA5DF3" w:rsidRDefault="002C251B" w:rsidP="005636EC">
            <w:pPr>
              <w:ind w:left="34" w:hanging="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-เพื่อคัดกรองผู้ป่วยที่อยู่ในกลุ่มเสี่ยง เช่น  มีโรคประจำตัว (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DM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, 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>HT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, ติดเชื้อ , </w:t>
            </w:r>
            <w:r w:rsidR="00A94172" w:rsidRPr="00DA5D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มีปัญหาทางการได้ยินหรือการมองเห็น  เป็นต้น</w:t>
            </w:r>
          </w:p>
          <w:p w:rsidR="002C251B" w:rsidRPr="00DA5DF3" w:rsidRDefault="00F918A3" w:rsidP="00F91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ข้อห้าม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ข้อควรระวัง</w:t>
            </w:r>
          </w:p>
        </w:tc>
        <w:tc>
          <w:tcPr>
            <w:tcW w:w="2410" w:type="dxa"/>
          </w:tcPr>
          <w:p w:rsidR="001D619D" w:rsidRPr="00DA5DF3" w:rsidRDefault="0030037D" w:rsidP="005636EC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D619D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การรักษาทางกายภาพบำบัดในผู้ป่วยผิดราย</w:t>
            </w:r>
          </w:p>
          <w:p w:rsidR="002C251B" w:rsidRPr="00DA5DF3" w:rsidRDefault="001D619D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-ผู้ป่วยที่มีข้อห้ามได้รับการทำกายภาพบำบัด</w:t>
            </w:r>
          </w:p>
        </w:tc>
        <w:tc>
          <w:tcPr>
            <w:tcW w:w="2693" w:type="dxa"/>
          </w:tcPr>
          <w:p w:rsidR="001D619D" w:rsidRPr="00DA5DF3" w:rsidRDefault="001D619D" w:rsidP="001D619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-อัตราการเกิดการรักษาทางกายภาพบำบัดในผู้ป่วยผิดราย</w:t>
            </w:r>
          </w:p>
          <w:p w:rsidR="002C251B" w:rsidRPr="00DA5DF3" w:rsidRDefault="001D619D" w:rsidP="001D619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-อัตราผู้ป่วย</w:t>
            </w:r>
            <w:r w:rsidR="002C251B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ข้อห้าม</w:t>
            </w:r>
            <w:r w:rsidR="0030037D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ได้รับการทำกายภาพบำบัด</w:t>
            </w:r>
          </w:p>
        </w:tc>
      </w:tr>
      <w:tr w:rsidR="002C251B" w:rsidRPr="005636EC" w:rsidTr="005636EC">
        <w:tc>
          <w:tcPr>
            <w:tcW w:w="2553" w:type="dxa"/>
          </w:tcPr>
          <w:p w:rsidR="002C251B" w:rsidRPr="00DA5DF3" w:rsidRDefault="00A94172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C251B" w:rsidRPr="00DA5D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C251B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การตรวจประเมินร่างกาย</w:t>
            </w:r>
          </w:p>
          <w:p w:rsidR="002C251B" w:rsidRPr="00DA5DF3" w:rsidRDefault="002C251B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2C251B" w:rsidRPr="00DA5DF3" w:rsidRDefault="002C251B" w:rsidP="002C2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918A3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เพื่อให้ค้นหาสาเหตุและการวินิจฉัยโรคทางกายภาพบำบัดของอาการเจ็บป่วย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ที่ถูกต้อง</w:t>
            </w:r>
          </w:p>
          <w:p w:rsidR="002C251B" w:rsidRPr="00DA5DF3" w:rsidRDefault="002C251B" w:rsidP="002C25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Assertive sign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อาการสำคัญของโรค</w:t>
            </w:r>
          </w:p>
          <w:p w:rsidR="002C251B" w:rsidRPr="00DA5DF3" w:rsidRDefault="002C251B" w:rsidP="002C2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18A3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เพื่อทราบ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ข้อห้าม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ข้อควรระวัง</w:t>
            </w:r>
          </w:p>
          <w:p w:rsidR="00A94172" w:rsidRPr="00DA5DF3" w:rsidRDefault="002C251B" w:rsidP="005636EC">
            <w:pPr>
              <w:numPr>
                <w:ilvl w:val="0"/>
                <w:numId w:val="3"/>
              </w:numPr>
              <w:tabs>
                <w:tab w:val="clear" w:pos="720"/>
              </w:tabs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-เพื่อค้นหาปัญหาหลักของผู้ป่วย</w:t>
            </w:r>
          </w:p>
          <w:p w:rsidR="002C251B" w:rsidRPr="00DA5DF3" w:rsidRDefault="002C251B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-เพื่อประเมินผลของการรักษา</w:t>
            </w:r>
          </w:p>
        </w:tc>
        <w:tc>
          <w:tcPr>
            <w:tcW w:w="2410" w:type="dxa"/>
          </w:tcPr>
          <w:p w:rsidR="002C251B" w:rsidRPr="00DA5DF3" w:rsidRDefault="002C251B" w:rsidP="002C25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ตรวจประเมินไม่ครบถ้วน</w:t>
            </w:r>
          </w:p>
          <w:p w:rsidR="00BD2026" w:rsidRPr="00DA5DF3" w:rsidRDefault="002C251B" w:rsidP="002C25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ตรวจประเมินไม่ได้รับการตรวจประเมินจากนักกายภาพบำบัด</w:t>
            </w:r>
          </w:p>
          <w:p w:rsidR="002C251B" w:rsidRPr="00DA5DF3" w:rsidRDefault="002C251B" w:rsidP="00BD20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2C251B" w:rsidRPr="00DA5DF3" w:rsidRDefault="00A94172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2C251B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ร้อยละของผู้รับ</w:t>
            </w:r>
            <w:r w:rsidR="00F918A3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บริการที่ได้รับการตรวจประเมิ</w:t>
            </w:r>
            <w:r w:rsidR="002C251B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นก่อนให้บริการ</w:t>
            </w:r>
          </w:p>
          <w:p w:rsidR="002C251B" w:rsidRPr="00DA5DF3" w:rsidRDefault="002C251B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-ร้อยละของผู้รับบริการที่ไม่ได้รับการตรวจประเมินจากนักกายภาพบำบัด</w:t>
            </w:r>
          </w:p>
          <w:p w:rsidR="002C251B" w:rsidRPr="00DA5DF3" w:rsidRDefault="0030037D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ผู้ป่วยที่มีสัญญาณชีพผิดปกติได้รับการทำกายภาพบำบัด</w:t>
            </w:r>
          </w:p>
          <w:p w:rsidR="00F918A3" w:rsidRPr="00DA5DF3" w:rsidRDefault="00F918A3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51B" w:rsidRPr="005636EC" w:rsidTr="005636EC">
        <w:tc>
          <w:tcPr>
            <w:tcW w:w="2553" w:type="dxa"/>
          </w:tcPr>
          <w:p w:rsidR="002C251B" w:rsidRPr="00DA5DF3" w:rsidRDefault="002C251B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3.สรุปปัญหาทางกายภาพบำบัด</w:t>
            </w:r>
          </w:p>
          <w:p w:rsidR="002C251B" w:rsidRPr="00DA5DF3" w:rsidRDefault="002C251B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25390B" w:rsidRPr="00DA5DF3" w:rsidRDefault="0025390B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4172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เพื่อสรุปปัญหาหลักของผู้ป่วย</w:t>
            </w:r>
          </w:p>
          <w:p w:rsidR="002C251B" w:rsidRPr="00DA5DF3" w:rsidRDefault="0025390B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-เพื่อหาสาเหตุของปัญหาทาง</w:t>
            </w:r>
            <w:r w:rsidR="00A94172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กายภาพบำบัด</w:t>
            </w:r>
          </w:p>
        </w:tc>
        <w:tc>
          <w:tcPr>
            <w:tcW w:w="2410" w:type="dxa"/>
          </w:tcPr>
          <w:p w:rsidR="002C251B" w:rsidRPr="00DA5DF3" w:rsidRDefault="00F918A3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-ไม่มีการสรุปปัญหาและสาเหตุของโรคหรืออาการของผู้ป่วย</w:t>
            </w:r>
          </w:p>
          <w:p w:rsidR="00F918A3" w:rsidRPr="00DA5DF3" w:rsidRDefault="00F918A3" w:rsidP="00F918A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-สรุปปัญหาและสาเหตุของโรคหรืออาการของผู้ป่วยไม่ถูกต้อง</w:t>
            </w:r>
          </w:p>
          <w:p w:rsidR="00F918A3" w:rsidRPr="00DA5DF3" w:rsidRDefault="00F918A3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F918A3" w:rsidRPr="00DA5DF3" w:rsidRDefault="00F918A3" w:rsidP="00F91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-ร้อยละของผู้รับบริการที่ได้รับการสรุปปัญหาและสาเหตุขอ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โรคหรืออาการของผู้ป่วย</w:t>
            </w:r>
          </w:p>
          <w:p w:rsidR="00BD2026" w:rsidRPr="00DA5DF3" w:rsidRDefault="00F918A3" w:rsidP="00BD202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-ร้อยละผู้รับบริการที่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ได้รับการสรุปปัญหาและสาเหตุของโรคหรืออาการของผู้ป่วย</w:t>
            </w:r>
          </w:p>
          <w:p w:rsidR="002C251B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</w:tr>
      <w:tr w:rsidR="00BD2026" w:rsidRPr="005636EC" w:rsidTr="005636EC">
        <w:tc>
          <w:tcPr>
            <w:tcW w:w="2553" w:type="dxa"/>
          </w:tcPr>
          <w:p w:rsidR="00BD2026" w:rsidRPr="005636EC" w:rsidRDefault="00BD2026" w:rsidP="007B0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กระบวนการสำคัญ</w:t>
            </w:r>
          </w:p>
          <w:p w:rsidR="00BD2026" w:rsidRPr="005636EC" w:rsidRDefault="00BD2026" w:rsidP="007B0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 Processes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</w:tcPr>
          <w:p w:rsidR="00BD2026" w:rsidRPr="005636EC" w:rsidRDefault="00BD2026" w:rsidP="007B0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สิ่งที่คาดหวังจากกระบวนการ</w:t>
            </w:r>
          </w:p>
          <w:p w:rsidR="00BD2026" w:rsidRPr="005636EC" w:rsidRDefault="00BD2026" w:rsidP="007B0A8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Processes Requirement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BD2026" w:rsidRPr="005636EC" w:rsidRDefault="00BD2026" w:rsidP="007B0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</w:tcPr>
          <w:p w:rsidR="00BD2026" w:rsidRPr="005636EC" w:rsidRDefault="00BD2026" w:rsidP="007B0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ตัวชี้วัดสำคัญ</w:t>
            </w:r>
          </w:p>
          <w:p w:rsidR="00BD2026" w:rsidRPr="005636EC" w:rsidRDefault="00BD2026" w:rsidP="007B0A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Indicator</w:t>
            </w:r>
            <w:r w:rsidRPr="005636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D2026" w:rsidRPr="00DA5DF3" w:rsidTr="005636EC">
        <w:tc>
          <w:tcPr>
            <w:tcW w:w="2553" w:type="dxa"/>
          </w:tcPr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4.การกำหนดเป้าหมายการ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รักษา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2026" w:rsidRPr="00DA5DF3" w:rsidRDefault="00BD2026" w:rsidP="00F91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ให้การรักษาตรงกับโรค</w:t>
            </w:r>
          </w:p>
          <w:p w:rsidR="00BD2026" w:rsidRPr="00DA5DF3" w:rsidRDefault="00BD2026" w:rsidP="00F918A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-เพื่อกำหนดเป้าหมายการรักษาร่วมกันกับผู้รับบริการตามมาตรฐานวิชาชีพ</w:t>
            </w:r>
          </w:p>
        </w:tc>
        <w:tc>
          <w:tcPr>
            <w:tcW w:w="2410" w:type="dxa"/>
          </w:tcPr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-ผู้รับบริการที่ไม่ได้รับกำหนดเป้าหมายการรักษาทางกายภาพบำบัด</w:t>
            </w:r>
          </w:p>
        </w:tc>
        <w:tc>
          <w:tcPr>
            <w:tcW w:w="2693" w:type="dxa"/>
          </w:tcPr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-ร้อยละของผู้รับบริการที่ไม่ได้รับกำหนดเป้าหมายการรักษาทางกายภาพบำบัด</w:t>
            </w:r>
          </w:p>
        </w:tc>
      </w:tr>
      <w:tr w:rsidR="00BD2026" w:rsidRPr="00DA5DF3" w:rsidTr="005636EC">
        <w:tc>
          <w:tcPr>
            <w:tcW w:w="2553" w:type="dxa"/>
          </w:tcPr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5.การวางแผนการรักษา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2026" w:rsidRPr="00DA5DF3" w:rsidRDefault="00BD2026" w:rsidP="00F918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E1F41">
              <w:rPr>
                <w:rFonts w:ascii="TH SarabunPSK" w:hAnsi="TH SarabunPSK" w:cs="TH SarabunPSK"/>
                <w:sz w:val="32"/>
                <w:szCs w:val="32"/>
                <w:cs/>
              </w:rPr>
              <w:t>เพ</w:t>
            </w:r>
            <w:r w:rsidR="008E1F41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อวางแผนการรักษาทางกายภาพบำบัด</w:t>
            </w:r>
          </w:p>
          <w:p w:rsidR="00BD2026" w:rsidRPr="00DA5DF3" w:rsidRDefault="00BD2026" w:rsidP="00F918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-การวางแผนการรักษาที่ตรงกับอาการ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BD2026" w:rsidRPr="00DA5DF3" w:rsidRDefault="00BD2026" w:rsidP="00BD20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 ขาดการวางแผนก่อน</w:t>
            </w:r>
          </w:p>
          <w:p w:rsidR="00BD2026" w:rsidRPr="00DA5DF3" w:rsidRDefault="00BD2026" w:rsidP="00BD20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ขาดการประเมินหลังให้บริการ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D2026" w:rsidRPr="00DA5DF3" w:rsidRDefault="00DA5DF3" w:rsidP="00BD202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ร้อยละของผู้รับบริการที่ไม่ได้รับการวางแผนการรักษาทางกายภาพบำบัด</w:t>
            </w:r>
          </w:p>
        </w:tc>
      </w:tr>
      <w:tr w:rsidR="00BD2026" w:rsidRPr="00DA5DF3" w:rsidTr="005636EC">
        <w:tc>
          <w:tcPr>
            <w:tcW w:w="2553" w:type="dxa"/>
          </w:tcPr>
          <w:p w:rsidR="00BD2026" w:rsidRPr="00DA5DF3" w:rsidRDefault="00BD2026" w:rsidP="00A941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6. การให้บริการทางกายภาพบำบัดโดยการรักษาและฟื้นฟู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2026" w:rsidRPr="00DA5DF3" w:rsidRDefault="00BD2026" w:rsidP="005636EC">
            <w:pPr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-เพื่อให้การรักษาทางกายภาพบำบัดตามมาตรฐานวิชาชีพ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เพื่อทำให้ผู้ป่วยมีอาการดีขึ้นหรือหายจากพยาธิสภาพที่เป็นอยู่</w:t>
            </w:r>
          </w:p>
        </w:tc>
        <w:tc>
          <w:tcPr>
            <w:tcW w:w="2410" w:type="dxa"/>
          </w:tcPr>
          <w:p w:rsidR="00BD2026" w:rsidRPr="00DA5DF3" w:rsidRDefault="00CC7788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-ผู้รับบริการเกิดภาวะแทรกซ้อนจากการรักษาทางกายภาพบำบัด</w:t>
            </w:r>
          </w:p>
        </w:tc>
        <w:tc>
          <w:tcPr>
            <w:tcW w:w="2693" w:type="dxa"/>
          </w:tcPr>
          <w:p w:rsidR="00BD2026" w:rsidRPr="00DA5DF3" w:rsidRDefault="00BD2026" w:rsidP="00DA5DF3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-จำนวนอุบัติการณ์ในผู้รับบริการที่เกิดภาวะแทรกซ้อนจากการรักษาทางกายภาพบำบัด</w:t>
            </w:r>
          </w:p>
          <w:p w:rsidR="00BD2026" w:rsidRPr="00DA5DF3" w:rsidRDefault="00CC7788" w:rsidP="00DA5DF3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ร้อยละของผู้รับบริการที่มีอาการดีขึ้นและถูกจำหน่ายจากการรักษา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026" w:rsidRPr="00DA5DF3" w:rsidTr="005636EC">
        <w:tc>
          <w:tcPr>
            <w:tcW w:w="2553" w:type="dxa"/>
          </w:tcPr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7.การให้บริการทางกายภาพบำบัดโดยการส่งเสริมและป้องกัน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</w:tcPr>
          <w:p w:rsidR="00BD2026" w:rsidRPr="00DA5DF3" w:rsidRDefault="00CC7788" w:rsidP="00CC7788">
            <w:pPr>
              <w:ind w:left="17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เพื่อส่งเสริมและสนับสนุนให้ผู้ป่วยสามารถดูแลตนเองได้ที่บ้าน</w:t>
            </w:r>
          </w:p>
          <w:p w:rsidR="00BD2026" w:rsidRPr="00DA5DF3" w:rsidRDefault="00CC7788" w:rsidP="00CC7788">
            <w:pPr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เพื่อส่งเสริมและสนับสนุนให้ญาติมี   ส่วนร่วม และมีความมั่นใจในการดูแลผู้ป่วยที่บ้าน</w:t>
            </w:r>
          </w:p>
        </w:tc>
        <w:tc>
          <w:tcPr>
            <w:tcW w:w="2410" w:type="dxa"/>
          </w:tcPr>
          <w:p w:rsidR="00BD2026" w:rsidRPr="00DA5DF3" w:rsidRDefault="00BD2026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อุปกรณ์ไม่พร้อมใช้</w:t>
            </w:r>
          </w:p>
          <w:p w:rsidR="00BD2026" w:rsidRPr="00DA5DF3" w:rsidRDefault="00BD2026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ภาวะแทรกซ้อนอันไม่พึงประสงค์</w:t>
            </w:r>
          </w:p>
          <w:p w:rsidR="00BD2026" w:rsidRPr="00DA5DF3" w:rsidRDefault="00BD2026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ไม่มีแนวทางการให้บริการที่ชัดเจน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D2026" w:rsidRPr="00DA5DF3" w:rsidRDefault="00DA5DF3" w:rsidP="00DA5DF3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ร้อยละของผู้รับบริการที่ไม่ได้รับการให้สุขศึกษาจากนักกายภาพบำบัด</w:t>
            </w:r>
          </w:p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026" w:rsidRPr="00DA5DF3" w:rsidTr="005636EC">
        <w:tc>
          <w:tcPr>
            <w:tcW w:w="2553" w:type="dxa"/>
          </w:tcPr>
          <w:p w:rsidR="00BD2026" w:rsidRPr="00DA5DF3" w:rsidRDefault="00BD2026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8. การนัดรักษาต่อเนื่อง</w:t>
            </w:r>
          </w:p>
        </w:tc>
        <w:tc>
          <w:tcPr>
            <w:tcW w:w="2976" w:type="dxa"/>
          </w:tcPr>
          <w:p w:rsidR="00BD2026" w:rsidRPr="00DA5DF3" w:rsidRDefault="00CC7788" w:rsidP="00CC7788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เพื่อให้ผู้ป่วยได้รับการรักษาอย่างต่อเนื่องจนกว่าจะถูกจำหน่ายจากการรักษา</w:t>
            </w:r>
          </w:p>
          <w:p w:rsidR="00CC7788" w:rsidRPr="00DA5DF3" w:rsidRDefault="00CC7788" w:rsidP="00CC7788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เพื่อให้การรักษาตามแผนการรักษา</w:t>
            </w:r>
          </w:p>
          <w:p w:rsidR="00BD2026" w:rsidRPr="00DA5DF3" w:rsidRDefault="00CC7788" w:rsidP="00CC7788">
            <w:pPr>
              <w:ind w:left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D2026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เพื่อทำให้ผู้ป่วยมีอาการดีขึ้นหรือหายจากพยาธิสภาพที่เป็นอยู่</w:t>
            </w:r>
          </w:p>
        </w:tc>
        <w:tc>
          <w:tcPr>
            <w:tcW w:w="2410" w:type="dxa"/>
          </w:tcPr>
          <w:p w:rsidR="00BD2026" w:rsidRDefault="00DA5DF3" w:rsidP="005636EC">
            <w:pPr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ผู้รับบริการที่ต้องนัดไม่ได้รับการนัด</w:t>
            </w:r>
          </w:p>
          <w:p w:rsidR="00DA5DF3" w:rsidRPr="00DA5DF3" w:rsidRDefault="00DA5DF3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ไม่ได้รับบัตรนัด(ลืมบัตรนัด)</w:t>
            </w:r>
          </w:p>
        </w:tc>
        <w:tc>
          <w:tcPr>
            <w:tcW w:w="2693" w:type="dxa"/>
          </w:tcPr>
          <w:p w:rsidR="00BD2026" w:rsidRPr="00DA5DF3" w:rsidRDefault="00DA5DF3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-อัตราการไม่ได้รับการนัดในรายที่นัดต่อเนื่อง</w:t>
            </w:r>
          </w:p>
        </w:tc>
      </w:tr>
      <w:tr w:rsidR="00CC7788" w:rsidRPr="00DA5DF3" w:rsidTr="005636EC">
        <w:tc>
          <w:tcPr>
            <w:tcW w:w="2553" w:type="dxa"/>
          </w:tcPr>
          <w:p w:rsidR="00CC7788" w:rsidRPr="00DA5DF3" w:rsidRDefault="00CC7788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กระบวนการสำคัญ</w:t>
            </w:r>
          </w:p>
          <w:p w:rsidR="00CC7788" w:rsidRPr="00DA5DF3" w:rsidRDefault="00CC7788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>key  Processes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</w:tcPr>
          <w:p w:rsidR="00CC7788" w:rsidRPr="00DA5DF3" w:rsidRDefault="00CC7788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สิ่งที่คาดหวังจากกระบวนการ</w:t>
            </w:r>
          </w:p>
          <w:p w:rsidR="00CC7788" w:rsidRPr="00DA5DF3" w:rsidRDefault="00CC7788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>Processes Requirement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CC7788" w:rsidRPr="00DA5DF3" w:rsidRDefault="00CC7788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693" w:type="dxa"/>
          </w:tcPr>
          <w:p w:rsidR="00CC7788" w:rsidRPr="00DA5DF3" w:rsidRDefault="00CC7788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ตัวชี้วัดสำคัญ</w:t>
            </w:r>
          </w:p>
          <w:p w:rsidR="00CC7788" w:rsidRPr="00DA5DF3" w:rsidRDefault="00CC7788" w:rsidP="007B0A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>Performance Indicator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C7788" w:rsidRPr="00DA5DF3" w:rsidTr="005636EC">
        <w:tc>
          <w:tcPr>
            <w:tcW w:w="2553" w:type="dxa"/>
          </w:tcPr>
          <w:p w:rsidR="00CC7788" w:rsidRPr="00DA5DF3" w:rsidRDefault="00CC7788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9.การวางแผนจำหน่ายและการดูแลต่อเนื่อง</w:t>
            </w:r>
          </w:p>
        </w:tc>
        <w:tc>
          <w:tcPr>
            <w:tcW w:w="2976" w:type="dxa"/>
          </w:tcPr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ผู้รับบริการได้รับการดูแลต่อเนื่องตั้งแต่แรกรับจนถึงจำหน่าย</w:t>
            </w:r>
          </w:p>
          <w:p w:rsidR="00CC7788" w:rsidRPr="00DA5DF3" w:rsidRDefault="00CC7788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การวางแผนการจำหน่ายที่ชัดเจนถูกต้อง</w:t>
            </w:r>
          </w:p>
        </w:tc>
        <w:tc>
          <w:tcPr>
            <w:tcW w:w="2410" w:type="dxa"/>
          </w:tcPr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ขาดนัด</w:t>
            </w:r>
          </w:p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การให้บริการไม่ต่อเนื่อง</w:t>
            </w:r>
          </w:p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ขาดการวางแผนก่อนจำหน่าย</w:t>
            </w:r>
          </w:p>
          <w:p w:rsidR="00CC7788" w:rsidRPr="00DA5DF3" w:rsidRDefault="00CC7788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CC7788" w:rsidRPr="00DA5DF3" w:rsidRDefault="00DA5DF3" w:rsidP="00DA5DF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-อัตราผู้รับบริการมารักษาซ้ำด้วยโรคเดิมโดยไม่ได้รับการวางแผนการจำหน่าย</w:t>
            </w:r>
          </w:p>
        </w:tc>
      </w:tr>
      <w:tr w:rsidR="00CC7788" w:rsidRPr="00DA5DF3" w:rsidTr="005636EC">
        <w:tc>
          <w:tcPr>
            <w:tcW w:w="2553" w:type="dxa"/>
          </w:tcPr>
          <w:p w:rsidR="00CC7788" w:rsidRPr="00DA5DF3" w:rsidRDefault="00CC7788" w:rsidP="00A941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10.กระบวนการคู่ขนาน</w:t>
            </w:r>
          </w:p>
          <w:p w:rsidR="00CC7788" w:rsidRPr="00DA5DF3" w:rsidRDefault="00CC7788" w:rsidP="00A941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</w:t>
            </w:r>
          </w:p>
          <w:p w:rsidR="00CC7788" w:rsidRPr="00DA5DF3" w:rsidRDefault="00CC7788" w:rsidP="00A941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การบันทึกข้อมูล</w:t>
            </w:r>
          </w:p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การให้คำปรึกษา</w:t>
            </w:r>
          </w:p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     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การส่งเสริมสุขภาพ</w:t>
            </w:r>
          </w:p>
          <w:p w:rsidR="00CC7788" w:rsidRPr="00DA5DF3" w:rsidRDefault="00CC7788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7788" w:rsidRPr="00DA5DF3" w:rsidRDefault="00CC7788" w:rsidP="0025390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  <w:r w:rsidRPr="00DA5DF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ตรวจสอบสิทธิ์ถูกต้อง</w:t>
            </w:r>
          </w:p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การบันทึกข้อมูลครบถ้วนสมบรูณ์</w:t>
            </w:r>
          </w:p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ผู้รับบริการไม่กลับมาเป็นซ้ำ</w:t>
            </w:r>
          </w:p>
          <w:p w:rsidR="00CC7788" w:rsidRPr="00DA5DF3" w:rsidRDefault="00CC7788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ไม่ได้ลงทะเบียนและตรวจสอบสิทธิ์</w:t>
            </w:r>
          </w:p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ลงบันทึกข้อมูลไม่ครบถ้วน</w:t>
            </w:r>
          </w:p>
          <w:p w:rsidR="00CC7788" w:rsidRPr="00DA5DF3" w:rsidRDefault="00CC7788" w:rsidP="00CC77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ไม่ได้รับการส่งเสริมสุขภาพและเสี่ยงที่จะบาดเจ็บซ้ำ</w:t>
            </w:r>
          </w:p>
        </w:tc>
        <w:tc>
          <w:tcPr>
            <w:tcW w:w="2693" w:type="dxa"/>
          </w:tcPr>
          <w:p w:rsidR="00CC7788" w:rsidRPr="00DA5DF3" w:rsidRDefault="00CC7788" w:rsidP="002539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อัตราความสมบรูณ์ของเวชระเบียน</w:t>
            </w:r>
          </w:p>
          <w:p w:rsidR="00CC7788" w:rsidRPr="00DA5DF3" w:rsidRDefault="00CC7788" w:rsidP="005636E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7788" w:rsidRPr="00DA5DF3" w:rsidTr="005636EC">
        <w:tc>
          <w:tcPr>
            <w:tcW w:w="2553" w:type="dxa"/>
          </w:tcPr>
          <w:p w:rsidR="00CC7788" w:rsidRPr="00DA5DF3" w:rsidRDefault="00CC7788" w:rsidP="00A941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การติดตามการรักษาในผู้ป่วยรายเก่า</w:t>
            </w:r>
          </w:p>
        </w:tc>
        <w:tc>
          <w:tcPr>
            <w:tcW w:w="2976" w:type="dxa"/>
          </w:tcPr>
          <w:p w:rsidR="00CC7788" w:rsidRPr="00DA5DF3" w:rsidRDefault="008E1F41" w:rsidP="005636EC">
            <w:pPr>
              <w:ind w:left="33" w:hanging="3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CC7788"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เพื่อค้นหาสาเหตุหรือปัญหาของผู้ป่วย  รายเก่าที่ไม่มาตามนัดหรือขาดการรักษา</w:t>
            </w:r>
          </w:p>
          <w:p w:rsidR="00CC7788" w:rsidRPr="00DA5DF3" w:rsidRDefault="00CC7788" w:rsidP="005636EC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</w:tabs>
              <w:ind w:left="175" w:hanging="14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และสนับสนุนให้ผู้ป่วยได้รับการรักษาทางกายภาพบำบัดอย่างต่อเนื่องจนกว่าจะถูกจำหน่ายจากการรักษา</w:t>
            </w:r>
          </w:p>
          <w:p w:rsidR="00CC7788" w:rsidRPr="00DA5DF3" w:rsidRDefault="00CC7788" w:rsidP="005636EC">
            <w:pPr>
              <w:numPr>
                <w:ilvl w:val="0"/>
                <w:numId w:val="7"/>
              </w:numPr>
              <w:tabs>
                <w:tab w:val="clear" w:pos="720"/>
                <w:tab w:val="num" w:pos="33"/>
              </w:tabs>
              <w:ind w:left="175" w:hanging="14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A5DF3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เพื่อพิจารณาส่งต่อการรักษากรณีที่ผู้ป่วยมีอาการแย่ลง / คงที่</w:t>
            </w:r>
          </w:p>
        </w:tc>
        <w:tc>
          <w:tcPr>
            <w:tcW w:w="2410" w:type="dxa"/>
          </w:tcPr>
          <w:p w:rsidR="00CC7788" w:rsidRPr="00DA5DF3" w:rsidRDefault="008E1F41" w:rsidP="005636EC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1F4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ผู้รับบริการไม่ได้รับการติดตามการรักษาในรายเก่าที่ต้องได้รับการรักษาต่อเนื่อง</w:t>
            </w:r>
          </w:p>
        </w:tc>
        <w:tc>
          <w:tcPr>
            <w:tcW w:w="2693" w:type="dxa"/>
          </w:tcPr>
          <w:p w:rsidR="00DA5DF3" w:rsidRPr="00090E08" w:rsidRDefault="00DA5DF3" w:rsidP="00DA5DF3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ร้อยละของผู้รับบริการที่ขาดการติดตามการรักษา</w:t>
            </w:r>
          </w:p>
          <w:p w:rsidR="00DA5DF3" w:rsidRPr="00090E08" w:rsidRDefault="00DA5DF3" w:rsidP="00DA5DF3">
            <w:pPr>
              <w:ind w:left="3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ร้อยละของผู้รับบริการที่มีการส่งต่อการรักษา</w:t>
            </w:r>
          </w:p>
          <w:p w:rsidR="00CC7788" w:rsidRPr="00DA5DF3" w:rsidRDefault="00CC7788" w:rsidP="00DA5DF3">
            <w:pPr>
              <w:ind w:left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7788" w:rsidRPr="00DA5DF3" w:rsidRDefault="00CC7788" w:rsidP="00AE193D">
      <w:pPr>
        <w:jc w:val="both"/>
        <w:rPr>
          <w:rFonts w:ascii="TH SarabunPSK" w:hAnsi="TH SarabunPSK" w:cs="TH SarabunPSK"/>
          <w:sz w:val="32"/>
          <w:szCs w:val="32"/>
        </w:rPr>
      </w:pPr>
    </w:p>
    <w:p w:rsidR="00CC7788" w:rsidRPr="00DA5DF3" w:rsidRDefault="00CC7788" w:rsidP="00AE193D">
      <w:pPr>
        <w:jc w:val="both"/>
        <w:rPr>
          <w:rFonts w:ascii="TH SarabunPSK" w:hAnsi="TH SarabunPSK" w:cs="TH SarabunPSK"/>
          <w:sz w:val="32"/>
          <w:szCs w:val="32"/>
        </w:rPr>
      </w:pPr>
    </w:p>
    <w:p w:rsidR="00CC7788" w:rsidRPr="00DA5DF3" w:rsidRDefault="00CC7788" w:rsidP="00AE193D">
      <w:pPr>
        <w:jc w:val="both"/>
        <w:rPr>
          <w:rFonts w:ascii="TH SarabunPSK" w:hAnsi="TH SarabunPSK" w:cs="TH SarabunPSK"/>
          <w:sz w:val="32"/>
          <w:szCs w:val="32"/>
        </w:rPr>
      </w:pPr>
    </w:p>
    <w:p w:rsidR="00CC7788" w:rsidRPr="00DA5DF3" w:rsidRDefault="00CC7788" w:rsidP="00AE193D">
      <w:pPr>
        <w:jc w:val="both"/>
        <w:rPr>
          <w:rFonts w:ascii="TH SarabunPSK" w:hAnsi="TH SarabunPSK" w:cs="TH SarabunPSK"/>
          <w:sz w:val="32"/>
          <w:szCs w:val="32"/>
        </w:rPr>
      </w:pPr>
    </w:p>
    <w:p w:rsidR="00CC7788" w:rsidRPr="00DA5DF3" w:rsidRDefault="00CC7788" w:rsidP="00AE193D">
      <w:pPr>
        <w:jc w:val="both"/>
        <w:rPr>
          <w:rFonts w:ascii="TH SarabunPSK" w:hAnsi="TH SarabunPSK" w:cs="TH SarabunPSK"/>
          <w:sz w:val="32"/>
          <w:szCs w:val="32"/>
        </w:rPr>
      </w:pPr>
    </w:p>
    <w:p w:rsidR="00CC7788" w:rsidRPr="00DA5DF3" w:rsidRDefault="00CC7788" w:rsidP="00AE193D">
      <w:pPr>
        <w:jc w:val="both"/>
        <w:rPr>
          <w:rFonts w:ascii="TH SarabunPSK" w:hAnsi="TH SarabunPSK" w:cs="TH SarabunPSK"/>
          <w:sz w:val="32"/>
          <w:szCs w:val="32"/>
        </w:rPr>
      </w:pPr>
    </w:p>
    <w:p w:rsidR="00CC7788" w:rsidRDefault="00CC7788" w:rsidP="00AE193D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C7788" w:rsidRDefault="00CC7788" w:rsidP="00AE193D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E193D" w:rsidRDefault="00AE193D" w:rsidP="00CC7788">
      <w:pPr>
        <w:numPr>
          <w:ilvl w:val="0"/>
          <w:numId w:val="19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C77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ตัวชี้วัดผลการดำเนินงาน </w:t>
      </w:r>
      <w:r w:rsidRPr="00CC7788">
        <w:rPr>
          <w:rFonts w:ascii="TH SarabunPSK" w:hAnsi="TH SarabunPSK" w:cs="TH SarabunPSK"/>
          <w:b/>
          <w:bCs/>
          <w:sz w:val="32"/>
          <w:szCs w:val="32"/>
        </w:rPr>
        <w:t>(Performance Indicator)</w:t>
      </w:r>
    </w:p>
    <w:p w:rsidR="00CC7788" w:rsidRPr="00CC7788" w:rsidRDefault="00CC7788" w:rsidP="00CC7788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3"/>
        <w:gridCol w:w="1197"/>
        <w:gridCol w:w="1080"/>
        <w:gridCol w:w="1080"/>
        <w:gridCol w:w="1080"/>
      </w:tblGrid>
      <w:tr w:rsidR="00AE193D" w:rsidRPr="00CC7788" w:rsidTr="00417BED">
        <w:tc>
          <w:tcPr>
            <w:tcW w:w="6003" w:type="dxa"/>
          </w:tcPr>
          <w:p w:rsidR="00AE193D" w:rsidRPr="00CC7788" w:rsidRDefault="00AE193D" w:rsidP="005F0D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7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เครื่องชี้วัด</w:t>
            </w:r>
          </w:p>
        </w:tc>
        <w:tc>
          <w:tcPr>
            <w:tcW w:w="1197" w:type="dxa"/>
          </w:tcPr>
          <w:p w:rsidR="00AE193D" w:rsidRPr="00CC7788" w:rsidRDefault="00AE193D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</w:tcPr>
          <w:p w:rsidR="00AE193D" w:rsidRPr="00CC7788" w:rsidRDefault="00AE193D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7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FD16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1738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080" w:type="dxa"/>
          </w:tcPr>
          <w:p w:rsidR="00AE193D" w:rsidRPr="00CC7788" w:rsidRDefault="00AE193D" w:rsidP="005F0D8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C77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173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1080" w:type="dxa"/>
          </w:tcPr>
          <w:p w:rsidR="00AE193D" w:rsidRPr="00CC7788" w:rsidRDefault="00AE193D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77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FD16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173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FA0C28" w:rsidRPr="00CC7788" w:rsidTr="00417BED">
        <w:trPr>
          <w:trHeight w:val="475"/>
        </w:trPr>
        <w:tc>
          <w:tcPr>
            <w:tcW w:w="6003" w:type="dxa"/>
          </w:tcPr>
          <w:p w:rsidR="00FA0C28" w:rsidRPr="00CC7788" w:rsidRDefault="00FA0C28" w:rsidP="00417BED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อัตราความพึงพอใจของผู้มารับบริการกายภาพบำบัด</w:t>
            </w:r>
          </w:p>
        </w:tc>
        <w:tc>
          <w:tcPr>
            <w:tcW w:w="1197" w:type="dxa"/>
          </w:tcPr>
          <w:p w:rsidR="00FA0C28" w:rsidRPr="00CC778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80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95%</w:t>
            </w:r>
          </w:p>
        </w:tc>
        <w:tc>
          <w:tcPr>
            <w:tcW w:w="1080" w:type="dxa"/>
          </w:tcPr>
          <w:p w:rsidR="00FA0C2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96.45%</w:t>
            </w:r>
          </w:p>
        </w:tc>
        <w:tc>
          <w:tcPr>
            <w:tcW w:w="1080" w:type="dxa"/>
          </w:tcPr>
          <w:p w:rsidR="00FA0C2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98.26%</w:t>
            </w:r>
          </w:p>
        </w:tc>
      </w:tr>
      <w:tr w:rsidR="00FA0C28" w:rsidRPr="00CC7788" w:rsidTr="00417BED">
        <w:trPr>
          <w:trHeight w:val="475"/>
        </w:trPr>
        <w:tc>
          <w:tcPr>
            <w:tcW w:w="6003" w:type="dxa"/>
          </w:tcPr>
          <w:p w:rsidR="00FA0C28" w:rsidRPr="00CC7788" w:rsidRDefault="00FA0C28" w:rsidP="00417BED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stroke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รายใหม่ได้รับบริการกายภาพบำบัดเพื่อฟื้นฟูสภาพในรพ.</w:t>
            </w:r>
          </w:p>
        </w:tc>
        <w:tc>
          <w:tcPr>
            <w:tcW w:w="1197" w:type="dxa"/>
          </w:tcPr>
          <w:p w:rsidR="00FA0C28" w:rsidRPr="00CC778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80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Default="00FA0C28" w:rsidP="00FA0C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97.85%</w:t>
            </w:r>
          </w:p>
        </w:tc>
        <w:tc>
          <w:tcPr>
            <w:tcW w:w="1080" w:type="dxa"/>
          </w:tcPr>
          <w:p w:rsidR="00FA0C2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94.08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98.72%</w:t>
            </w:r>
          </w:p>
        </w:tc>
      </w:tr>
      <w:tr w:rsidR="00FA0C28" w:rsidRPr="00CC7788" w:rsidTr="00417BED">
        <w:trPr>
          <w:trHeight w:val="475"/>
        </w:trPr>
        <w:tc>
          <w:tcPr>
            <w:tcW w:w="6003" w:type="dxa"/>
          </w:tcPr>
          <w:p w:rsidR="00FA0C28" w:rsidRPr="00CC7788" w:rsidRDefault="00FA0C28" w:rsidP="00417BED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พิการทางการเคลื่อนไหวได้รับการฟื้นฟูสภาพ</w:t>
            </w:r>
          </w:p>
        </w:tc>
        <w:tc>
          <w:tcPr>
            <w:tcW w:w="1197" w:type="dxa"/>
          </w:tcPr>
          <w:p w:rsidR="00FA0C28" w:rsidRPr="00090E08" w:rsidRDefault="00FA0C28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sym w:font="Symbol" w:char="F0A3"/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  <w:tc>
          <w:tcPr>
            <w:tcW w:w="1080" w:type="dxa"/>
          </w:tcPr>
          <w:p w:rsidR="00FA0C28" w:rsidRPr="00090E08" w:rsidRDefault="000F393E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  <w:r w:rsidR="00FA0C28">
              <w:rPr>
                <w:rFonts w:ascii="TH SarabunPSK" w:hAnsi="TH SarabunPSK" w:cs="TH SarabunPSK"/>
                <w:sz w:val="32"/>
                <w:szCs w:val="32"/>
              </w:rPr>
              <w:t>.19</w:t>
            </w:r>
            <w:r w:rsidR="00FA0C28"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Pr="00090E08" w:rsidRDefault="00FA0C28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Pr="00090E08" w:rsidRDefault="00FA0C28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FA0C28" w:rsidRPr="00CC7788" w:rsidTr="00417BED">
        <w:trPr>
          <w:trHeight w:val="475"/>
        </w:trPr>
        <w:tc>
          <w:tcPr>
            <w:tcW w:w="6003" w:type="dxa"/>
          </w:tcPr>
          <w:p w:rsidR="00FA0C28" w:rsidRPr="00CC7788" w:rsidRDefault="00FA0C28" w:rsidP="00417BED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จำนวนอุบัติการณ์ที่ผู้รับบริการเกิดภาวะแทรกซ้อน   </w:t>
            </w:r>
          </w:p>
          <w:p w:rsidR="00FA0C28" w:rsidRPr="00CC7788" w:rsidRDefault="00FA0C28" w:rsidP="00417BE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7788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จากการรักษากายภาพบำบัด</w:t>
            </w:r>
          </w:p>
        </w:tc>
        <w:tc>
          <w:tcPr>
            <w:tcW w:w="1197" w:type="dxa"/>
          </w:tcPr>
          <w:p w:rsidR="00FA0C28" w:rsidRPr="00CC778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778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</w:tcPr>
          <w:p w:rsidR="00FA0C28" w:rsidRPr="00CC778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FA0C28" w:rsidRPr="00CC778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080" w:type="dxa"/>
          </w:tcPr>
          <w:p w:rsidR="00FA0C28" w:rsidRPr="00CC778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A0C28" w:rsidRPr="00090E08" w:rsidTr="00417BED">
        <w:trPr>
          <w:trHeight w:val="475"/>
        </w:trPr>
        <w:tc>
          <w:tcPr>
            <w:tcW w:w="6003" w:type="dxa"/>
          </w:tcPr>
          <w:p w:rsidR="00FA0C28" w:rsidRPr="00090E08" w:rsidRDefault="00FA0C28" w:rsidP="00417BED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ร้อยละของผู้รับบริการที่</w:t>
            </w:r>
            <w:r w:rsidR="00417BE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ได้รับบริการกายภาพบำบัดใน 6 นาที</w:t>
            </w:r>
          </w:p>
          <w:p w:rsidR="00FA0C28" w:rsidRPr="00090E08" w:rsidRDefault="00FA0C28" w:rsidP="00417BE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7" w:type="dxa"/>
          </w:tcPr>
          <w:p w:rsidR="00FA0C28" w:rsidRPr="00090E08" w:rsidRDefault="00417BED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Pr="00090E08" w:rsidRDefault="00417BED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99.83%</w:t>
            </w:r>
          </w:p>
        </w:tc>
        <w:tc>
          <w:tcPr>
            <w:tcW w:w="1080" w:type="dxa"/>
          </w:tcPr>
          <w:p w:rsidR="00FA0C28" w:rsidRPr="00090E08" w:rsidRDefault="00417BED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98.50%</w:t>
            </w:r>
          </w:p>
        </w:tc>
        <w:tc>
          <w:tcPr>
            <w:tcW w:w="1080" w:type="dxa"/>
          </w:tcPr>
          <w:p w:rsidR="00FA0C28" w:rsidRPr="00090E08" w:rsidRDefault="00417BED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99.50%</w:t>
            </w:r>
          </w:p>
        </w:tc>
      </w:tr>
      <w:tr w:rsidR="00FA0C28" w:rsidRPr="00090E08" w:rsidTr="00417BED">
        <w:trPr>
          <w:trHeight w:val="475"/>
        </w:trPr>
        <w:tc>
          <w:tcPr>
            <w:tcW w:w="6003" w:type="dxa"/>
          </w:tcPr>
          <w:p w:rsidR="00FA0C28" w:rsidRPr="00090E08" w:rsidRDefault="00FA0C28" w:rsidP="00417BED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ร้อยละความสมบูรณ์ของการบันทึกเวชระเบียน</w:t>
            </w:r>
          </w:p>
        </w:tc>
        <w:tc>
          <w:tcPr>
            <w:tcW w:w="1197" w:type="dxa"/>
          </w:tcPr>
          <w:p w:rsidR="00FA0C28" w:rsidRPr="00090E0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0E08">
              <w:rPr>
                <w:rFonts w:ascii="TH SarabunPSK" w:hAnsi="TH SarabunPSK" w:cs="TH SarabunPSK"/>
                <w:sz w:val="32"/>
                <w:szCs w:val="32"/>
              </w:rPr>
              <w:sym w:font="Symbol" w:char="F0B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090E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Pr="00090E0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99.46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Pr="00090E08" w:rsidRDefault="00FA0C28" w:rsidP="005F0D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99.84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80" w:type="dxa"/>
          </w:tcPr>
          <w:p w:rsidR="00FA0C28" w:rsidRPr="00090E08" w:rsidRDefault="00FA0C28" w:rsidP="008E1F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090E08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25390B" w:rsidRDefault="0025390B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25390B" w:rsidRDefault="0025390B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0649" w:rsidRPr="00C44270" w:rsidRDefault="00262054">
      <w:pPr>
        <w:rPr>
          <w:rFonts w:ascii="TH SarabunPSK" w:hAnsi="TH SarabunPSK" w:cs="TH SarabunPSK"/>
          <w:b/>
          <w:bCs/>
          <w:sz w:val="36"/>
          <w:szCs w:val="36"/>
        </w:rPr>
      </w:pPr>
      <w:r w:rsidRPr="00090E08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กลุ่มประชากรทางคลินิกที่สำคัญ </w:t>
      </w:r>
      <w:r w:rsidRPr="00090E08">
        <w:rPr>
          <w:rFonts w:ascii="TH SarabunPSK" w:hAnsi="TH SarabunPSK" w:cs="TH SarabunPSK"/>
          <w:b/>
          <w:bCs/>
          <w:sz w:val="36"/>
          <w:szCs w:val="36"/>
        </w:rPr>
        <w:t>(Key Clinical Population)</w:t>
      </w:r>
    </w:p>
    <w:p w:rsidR="003B45F7" w:rsidRDefault="006D2B54" w:rsidP="00C442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2B54">
        <w:rPr>
          <w:rFonts w:ascii="TH SarabunPSK" w:hAnsi="TH SarabunPSK" w:cs="TH SarabunPSK" w:hint="cs"/>
          <w:sz w:val="32"/>
          <w:szCs w:val="32"/>
          <w:cs/>
        </w:rPr>
        <w:t>1.ผู้ป่วยทางระบบกระดูกและกล้ามเนื้อ เช่น</w:t>
      </w:r>
      <w:r w:rsidRPr="006D2B54">
        <w:rPr>
          <w:rFonts w:ascii="TH SarabunPSK" w:hAnsi="TH SarabunPSK" w:cs="TH SarabunPSK"/>
          <w:sz w:val="32"/>
          <w:szCs w:val="32"/>
        </w:rPr>
        <w:t xml:space="preserve"> HNP ,spinal stenosis ,sciatica pain,spondylosis ,spondylolysis ,</w:t>
      </w:r>
      <w:r w:rsidR="009C4BA0">
        <w:rPr>
          <w:rFonts w:ascii="TH SarabunPSK" w:hAnsi="TH SarabunPSK" w:cs="TH SarabunPSK"/>
          <w:sz w:val="32"/>
          <w:szCs w:val="32"/>
        </w:rPr>
        <w:t xml:space="preserve"> </w:t>
      </w:r>
      <w:r w:rsidRPr="006D2B54">
        <w:rPr>
          <w:rFonts w:ascii="TH SarabunPSK" w:hAnsi="TH SarabunPSK" w:cs="TH SarabunPSK"/>
          <w:sz w:val="32"/>
          <w:szCs w:val="32"/>
        </w:rPr>
        <w:t>spondyloliethesis</w:t>
      </w:r>
      <w:r w:rsidR="009C4BA0">
        <w:rPr>
          <w:rFonts w:ascii="TH SarabunPSK" w:hAnsi="TH SarabunPSK" w:cs="TH SarabunPSK"/>
          <w:sz w:val="32"/>
          <w:szCs w:val="32"/>
        </w:rPr>
        <w:t xml:space="preserve"> </w:t>
      </w:r>
      <w:r w:rsidRPr="006D2B54">
        <w:rPr>
          <w:rFonts w:ascii="TH SarabunPSK" w:hAnsi="TH SarabunPSK" w:cs="TH SarabunPSK"/>
          <w:sz w:val="32"/>
          <w:szCs w:val="32"/>
        </w:rPr>
        <w:t>,Frozen</w:t>
      </w:r>
      <w:r w:rsidR="009C4BA0">
        <w:rPr>
          <w:rFonts w:ascii="TH SarabunPSK" w:hAnsi="TH SarabunPSK" w:cs="TH SarabunPSK"/>
          <w:sz w:val="32"/>
          <w:szCs w:val="32"/>
        </w:rPr>
        <w:t xml:space="preserve"> shou</w:t>
      </w:r>
      <w:r w:rsidRPr="006D2B54">
        <w:rPr>
          <w:rFonts w:ascii="TH SarabunPSK" w:hAnsi="TH SarabunPSK" w:cs="TH SarabunPSK"/>
          <w:sz w:val="32"/>
          <w:szCs w:val="32"/>
        </w:rPr>
        <w:t xml:space="preserve">lder ,OA knee </w:t>
      </w:r>
      <w:r w:rsidR="00C44270">
        <w:rPr>
          <w:rFonts w:ascii="TH SarabunPSK" w:hAnsi="TH SarabunPSK" w:cs="TH SarabunPSK"/>
          <w:sz w:val="32"/>
          <w:szCs w:val="32"/>
        </w:rPr>
        <w:t>,</w:t>
      </w:r>
      <w:r w:rsidRPr="006D2B54">
        <w:rPr>
          <w:rFonts w:ascii="TH SarabunPSK" w:hAnsi="TH SarabunPSK" w:cs="TH SarabunPSK"/>
          <w:sz w:val="32"/>
          <w:szCs w:val="32"/>
        </w:rPr>
        <w:t>OA hip,</w:t>
      </w:r>
      <w:r w:rsidR="009C4B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muscle satrain,</w:t>
      </w:r>
      <w:r w:rsidR="009C4B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tendinitis,</w:t>
      </w:r>
      <w:r w:rsidR="009C4B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Trigger finger,</w:t>
      </w:r>
      <w:r w:rsidR="009C4BA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DeQuervain</w:t>
      </w:r>
      <w:r w:rsidR="009C4BA0">
        <w:rPr>
          <w:rFonts w:ascii="TH SarabunPSK" w:hAnsi="TH SarabunPSK" w:cs="TH SarabunPSK"/>
          <w:sz w:val="32"/>
          <w:szCs w:val="32"/>
        </w:rPr>
        <w:t>’s disease ,</w:t>
      </w:r>
      <w:r w:rsidR="00C44270">
        <w:rPr>
          <w:rFonts w:ascii="TH SarabunPSK" w:hAnsi="TH SarabunPSK" w:cs="TH SarabunPSK"/>
          <w:sz w:val="32"/>
          <w:szCs w:val="32"/>
        </w:rPr>
        <w:t xml:space="preserve">stiffness joint </w:t>
      </w:r>
      <w:r w:rsidR="00C44270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C44270" w:rsidRDefault="00C44270" w:rsidP="00C442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6D2B54">
        <w:rPr>
          <w:rFonts w:ascii="TH SarabunPSK" w:hAnsi="TH SarabunPSK" w:cs="TH SarabunPSK" w:hint="cs"/>
          <w:sz w:val="32"/>
          <w:szCs w:val="32"/>
          <w:cs/>
        </w:rPr>
        <w:t>.ผู้ป่วยทางระบบ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ประสาท เช่น </w:t>
      </w:r>
      <w:r>
        <w:rPr>
          <w:rFonts w:ascii="TH SarabunPSK" w:hAnsi="TH SarabunPSK" w:cs="TH SarabunPSK"/>
          <w:sz w:val="32"/>
          <w:szCs w:val="32"/>
        </w:rPr>
        <w:t>Hemiplegia , Hemiparesis, Paraplegia ,</w:t>
      </w:r>
      <w:r w:rsidRPr="00C442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Paraparesis ,Quadriplegia,</w:t>
      </w:r>
      <w:r w:rsidRPr="00C4427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Quadriparesis,Cerbral palsy ,Nerve Injury,</w:t>
      </w:r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AE193D" w:rsidRPr="00C44270" w:rsidRDefault="00C44270" w:rsidP="00C442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3.ผู้ป่วยระบบทางเดินหายใจและทรวงอก เช่น </w:t>
      </w:r>
      <w:r>
        <w:rPr>
          <w:rFonts w:ascii="TH SarabunPSK" w:hAnsi="TH SarabunPSK" w:cs="TH SarabunPSK"/>
          <w:sz w:val="32"/>
          <w:szCs w:val="32"/>
        </w:rPr>
        <w:t>Pneumonia , Bronchitis , Bronchioiltis ,COPD , Asthma,</w:t>
      </w:r>
      <w:r w:rsidR="00F30E1C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25390B" w:rsidRDefault="0025390B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390B" w:rsidRDefault="0025390B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390B" w:rsidRDefault="0025390B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390B" w:rsidRDefault="0025390B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BED" w:rsidRDefault="00417BED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BED" w:rsidRDefault="00417BED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BED" w:rsidRDefault="00417BED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BED" w:rsidRDefault="00417BED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7BED" w:rsidRDefault="00417BED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390B" w:rsidRDefault="0025390B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5390B" w:rsidRDefault="00417BED" w:rsidP="001738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</w:t>
      </w:r>
      <w:r w:rsidR="000F393E"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ความพึงพอใจของผู้มารับบริการกายภาพบำบัด</w:t>
      </w:r>
    </w:p>
    <w:p w:rsidR="000F393E" w:rsidRDefault="000F393E" w:rsidP="001738C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D3B96" w:rsidRDefault="003C1A66" w:rsidP="001D3B96">
      <w:pPr>
        <w:jc w:val="center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866130" cy="1828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D3B96" w:rsidRPr="00090E08">
        <w:rPr>
          <w:rFonts w:ascii="TH SarabunPSK" w:hAnsi="TH SarabunPSK" w:cs="TH SarabunPSK"/>
          <w:sz w:val="32"/>
          <w:szCs w:val="32"/>
        </w:rPr>
        <w:tab/>
      </w:r>
    </w:p>
    <w:p w:rsidR="001F070B" w:rsidRPr="001F070B" w:rsidRDefault="001F070B" w:rsidP="001F070B">
      <w:pPr>
        <w:ind w:left="360"/>
        <w:rPr>
          <w:rFonts w:ascii="TH SarabunPSK" w:hAnsi="TH SarabunPSK" w:cs="TH SarabunPSK"/>
          <w:sz w:val="32"/>
          <w:szCs w:val="32"/>
        </w:rPr>
      </w:pPr>
      <w:r w:rsidRPr="000F39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  <w:r w:rsidR="003921E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921E3">
        <w:rPr>
          <w:rFonts w:ascii="TH SarabunPSK" w:hAnsi="TH SarabunPSK" w:cs="TH SarabunPSK" w:hint="cs"/>
          <w:sz w:val="32"/>
          <w:szCs w:val="32"/>
          <w:cs/>
        </w:rPr>
        <w:t>มากกว่าหรือเท่ากับ 85</w:t>
      </w:r>
      <w:r w:rsidR="003921E3">
        <w:rPr>
          <w:rFonts w:ascii="TH SarabunPSK" w:hAnsi="TH SarabunPSK" w:cs="TH SarabunPSK"/>
          <w:sz w:val="32"/>
          <w:szCs w:val="32"/>
        </w:rPr>
        <w:t>%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 ประเมินทุก 1 เดือน</w:t>
      </w:r>
    </w:p>
    <w:p w:rsidR="001F070B" w:rsidRPr="001F070B" w:rsidRDefault="001F070B" w:rsidP="001F070B">
      <w:pPr>
        <w:ind w:left="360"/>
        <w:rPr>
          <w:rFonts w:ascii="TH SarabunPSK" w:hAnsi="TH SarabunPSK" w:cs="TH SarabunPSK"/>
          <w:sz w:val="32"/>
          <w:szCs w:val="32"/>
        </w:rPr>
      </w:pPr>
      <w:r w:rsidRPr="000F39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การปฏิบัติงาน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ในทั้ง </w:t>
      </w:r>
      <w:r w:rsidRPr="001F070B">
        <w:rPr>
          <w:rFonts w:ascii="TH SarabunPSK" w:hAnsi="TH SarabunPSK" w:cs="TH SarabunPSK"/>
          <w:sz w:val="32"/>
          <w:szCs w:val="32"/>
        </w:rPr>
        <w:t xml:space="preserve">3 </w:t>
      </w:r>
      <w:r w:rsidRPr="001F070B">
        <w:rPr>
          <w:rFonts w:ascii="TH SarabunPSK" w:hAnsi="TH SarabunPSK" w:cs="TH SarabunPSK"/>
          <w:sz w:val="32"/>
          <w:szCs w:val="32"/>
          <w:cs/>
        </w:rPr>
        <w:t>ปี ไม่พบอุบัติการณ์ข้อร้องเรียนจากผู้รับบริการ</w:t>
      </w:r>
    </w:p>
    <w:p w:rsidR="000F393E" w:rsidRDefault="001F070B" w:rsidP="000F393E">
      <w:pPr>
        <w:ind w:firstLine="360"/>
        <w:rPr>
          <w:rFonts w:ascii="TH SarabunPSK" w:hAnsi="TH SarabunPSK" w:cs="TH SarabunPSK"/>
          <w:sz w:val="32"/>
          <w:szCs w:val="32"/>
        </w:rPr>
      </w:pPr>
      <w:r w:rsidRPr="000F39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การทบทวน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F393E" w:rsidRPr="00090E08" w:rsidRDefault="000F393E" w:rsidP="000F393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>2558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ผลการประเมินความพึงพอใจต่อการบริการทางกายภาพบำบัด โดยรวมเฉลี่ยพบว่าผู้ป่วยพึงพอใจมากที่สุดถึงมากเป็นจำนวนทั้งสิ้นร้อยละ </w:t>
      </w:r>
      <w:r>
        <w:rPr>
          <w:rFonts w:ascii="TH SarabunPSK" w:hAnsi="TH SarabunPSK" w:cs="TH SarabunPSK"/>
          <w:sz w:val="32"/>
          <w:szCs w:val="32"/>
        </w:rPr>
        <w:t>95</w:t>
      </w:r>
    </w:p>
    <w:p w:rsidR="000F393E" w:rsidRPr="00476C52" w:rsidRDefault="000F393E" w:rsidP="000F393E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090E08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ผลการประเมินความพึงพอใจต่อการบริการทางกายภาพบำบัด โดยรวมเฉลี่ยพบว่าผู้ป่วยพึงพอใจมากที่สุดถึงมากเป็นจำนวนทั้งสิ้นร้อยละ </w:t>
      </w:r>
      <w:r>
        <w:rPr>
          <w:rFonts w:ascii="TH SarabunPSK" w:hAnsi="TH SarabunPSK" w:cs="TH SarabunPSK"/>
          <w:sz w:val="32"/>
          <w:szCs w:val="32"/>
        </w:rPr>
        <w:t>96.45</w:t>
      </w:r>
    </w:p>
    <w:p w:rsidR="001F070B" w:rsidRPr="001F070B" w:rsidRDefault="000F393E" w:rsidP="000F393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 ปี </w:t>
      </w:r>
      <w:r>
        <w:rPr>
          <w:rFonts w:ascii="TH SarabunPSK" w:hAnsi="TH SarabunPSK" w:cs="TH SarabunPSK"/>
          <w:sz w:val="32"/>
          <w:szCs w:val="32"/>
        </w:rPr>
        <w:t>2560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ผลการประเมินความพึงพอใจต่อการบริการทางกายภาพบำบัด โดยรวมเฉลี่ยพบว่าผู้ป่วยพึงพอใจมากที่สุดถึงมากเป็นจำนวนทั้งสิ้นร้อยละ </w:t>
      </w:r>
      <w:r>
        <w:rPr>
          <w:rFonts w:ascii="TH SarabunPSK" w:hAnsi="TH SarabunPSK" w:cs="TH SarabunPSK"/>
          <w:sz w:val="32"/>
          <w:szCs w:val="32"/>
        </w:rPr>
        <w:t>98.26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>แต่มีข้อเสนอแนะอื่นๆ ได้แก่ เครื่องมือทางกายภาพบำบัดมีจำนวนน้อยไม่พอให้บริการ สถานที่ให้บริการคับแคบ เจ้าหน้าที่กายกายภาพบำบัดมีจำนวนน้อยเกินไป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>และมีความต้องการให้เปิดบริการนอกเวลาราชการ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จันทร์-ศุกร์</w:t>
      </w:r>
    </w:p>
    <w:p w:rsidR="001F070B" w:rsidRDefault="001F070B" w:rsidP="001F070B">
      <w:pPr>
        <w:ind w:firstLine="360"/>
        <w:jc w:val="both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0F39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การแก้ไข</w:t>
      </w:r>
    </w:p>
    <w:p w:rsidR="003921E3" w:rsidRPr="003921E3" w:rsidRDefault="003921E3" w:rsidP="001F070B">
      <w:pPr>
        <w:ind w:firstLine="36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921E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ปรับการนัดหมายผู้รับบริการตามนัดในช่วงเวลา 8.00-11.00 จันทร์-ศุกร์ 7-10 ราย และวันเสาร์-อาทิตย์ 5-7 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21E3" w:rsidRDefault="003921E3" w:rsidP="001F070B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2.วางแผนอัตรากำลังผู้ให้บริการ กรณีที่มีการลาหรือประชุม/อบรมล่วงหน้าในปฏิทินเพื่อพิจารณาปรับลดจำนวนผู้รับบริการในวันนั้นๆ</w:t>
      </w:r>
    </w:p>
    <w:p w:rsidR="003921E3" w:rsidRPr="003921E3" w:rsidRDefault="003921E3" w:rsidP="001F070B">
      <w:pPr>
        <w:ind w:firstLine="36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กำหนดโปรแกรมสำหรับผู้ป่วยที่มารับบริการให้สอดคล้องกับความก้าวหน้าในการรักษาเพื่อให้ผู้รับบริการได้รับบริการที่มีประสิทธิภาพ</w:t>
      </w:r>
    </w:p>
    <w:p w:rsidR="000F393E" w:rsidRPr="003921E3" w:rsidRDefault="003921E3" w:rsidP="001F070B">
      <w:pPr>
        <w:ind w:firstLine="36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3921E3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กำหนดตารางการให้บริการที่ชัดเจนเป็นรูปธรรม โดยทุกวันพุธของทุกๆเดือน นักกายภาพบำบัดต้องปฏิบัติงานในการตรวจวัดสมรรถภาพปอด (</w:t>
      </w:r>
      <w:r>
        <w:rPr>
          <w:rFonts w:ascii="TH SarabunPSK" w:hAnsi="TH SarabunPSK" w:cs="TH SarabunPSK"/>
          <w:sz w:val="32"/>
          <w:szCs w:val="32"/>
        </w:rPr>
        <w:t>SPIROMETRY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หน่วยงานจะทำการนัดผู้ป่วยที่มาทำกายภาพบบัดสำหรับอัตรากำลังนักกายภาพบำบัด 1 ท่าน</w:t>
      </w:r>
    </w:p>
    <w:p w:rsidR="000F393E" w:rsidRDefault="000F393E" w:rsidP="001F070B">
      <w:pPr>
        <w:ind w:firstLine="360"/>
        <w:jc w:val="both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3921E3" w:rsidRPr="001F070B" w:rsidRDefault="003921E3" w:rsidP="001F070B">
      <w:pPr>
        <w:ind w:firstLine="360"/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417BED" w:rsidRDefault="00417BED" w:rsidP="00417BE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2.</w:t>
      </w:r>
      <w:r w:rsidRPr="00090E08">
        <w:rPr>
          <w:rFonts w:ascii="TH SarabunPSK" w:hAnsi="TH SarabunPSK" w:cs="TH SarabunPSK"/>
          <w:sz w:val="32"/>
          <w:szCs w:val="32"/>
          <w:cs/>
        </w:rPr>
        <w:t>ร้อยละของผู้</w:t>
      </w:r>
      <w:r>
        <w:rPr>
          <w:rFonts w:ascii="TH SarabunPSK" w:hAnsi="TH SarabunPSK" w:cs="TH SarabunPSK" w:hint="cs"/>
          <w:sz w:val="32"/>
          <w:szCs w:val="32"/>
          <w:cs/>
        </w:rPr>
        <w:t>ป่วย</w:t>
      </w:r>
      <w:r>
        <w:rPr>
          <w:rFonts w:ascii="TH SarabunPSK" w:hAnsi="TH SarabunPSK" w:cs="TH SarabunPSK"/>
          <w:sz w:val="32"/>
          <w:szCs w:val="32"/>
        </w:rPr>
        <w:t xml:space="preserve"> stroke </w:t>
      </w:r>
      <w:r>
        <w:rPr>
          <w:rFonts w:ascii="TH SarabunPSK" w:hAnsi="TH SarabunPSK" w:cs="TH SarabunPSK" w:hint="cs"/>
          <w:sz w:val="32"/>
          <w:szCs w:val="32"/>
          <w:cs/>
        </w:rPr>
        <w:t>รายใหม่ได้รับบริการกายภาพบำบัดเพื่อฟื้นฟูสภาพในรพ.</w:t>
      </w:r>
    </w:p>
    <w:p w:rsidR="00757564" w:rsidRDefault="00757564" w:rsidP="00417BE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17BED" w:rsidRDefault="00417BED" w:rsidP="00417BED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417BED" w:rsidRDefault="003C1A66" w:rsidP="00417BE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866130" cy="182880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7564" w:rsidRDefault="00757564" w:rsidP="001F070B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57564" w:rsidRDefault="00757564" w:rsidP="001F070B">
      <w:pPr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F070B" w:rsidRPr="001F070B" w:rsidRDefault="001F070B" w:rsidP="001F070B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%    ประเมินทุก 1 เดือน</w:t>
      </w:r>
    </w:p>
    <w:p w:rsidR="001F070B" w:rsidRDefault="001F070B" w:rsidP="001F070B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21E3">
        <w:rPr>
          <w:rFonts w:ascii="TH SarabunPSK" w:hAnsi="TH SarabunPSK" w:cs="TH SarabunPSK" w:hint="cs"/>
          <w:sz w:val="32"/>
          <w:szCs w:val="32"/>
          <w:cs/>
        </w:rPr>
        <w:t xml:space="preserve">ในปี 2558 </w:t>
      </w:r>
      <w:r w:rsidR="001A7E08">
        <w:rPr>
          <w:rFonts w:ascii="TH SarabunPSK" w:hAnsi="TH SarabunPSK" w:cs="TH SarabunPSK" w:hint="cs"/>
          <w:sz w:val="32"/>
          <w:szCs w:val="32"/>
          <w:cs/>
        </w:rPr>
        <w:t>ผลงาน 97.85</w:t>
      </w:r>
      <w:r w:rsidR="001A7E08">
        <w:rPr>
          <w:rFonts w:ascii="TH SarabunPSK" w:hAnsi="TH SarabunPSK" w:cs="TH SarabunPSK"/>
          <w:sz w:val="32"/>
          <w:szCs w:val="32"/>
        </w:rPr>
        <w:t>%</w:t>
      </w:r>
    </w:p>
    <w:p w:rsidR="001A7E08" w:rsidRDefault="001A7E08" w:rsidP="001A7E0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1A7E08">
        <w:rPr>
          <w:rFonts w:ascii="TH SarabunPSK" w:hAnsi="TH SarabunPSK" w:cs="TH SarabunPSK" w:hint="cs"/>
          <w:sz w:val="32"/>
          <w:szCs w:val="32"/>
          <w:cs/>
        </w:rPr>
        <w:t>ในปี2559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 9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1A7E08" w:rsidRDefault="001A7E08" w:rsidP="001A7E08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ในปี 2560 ผลงาน 98.72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1A7E08" w:rsidRPr="001A7E08" w:rsidRDefault="001A7E08" w:rsidP="001A7E08">
      <w:pPr>
        <w:ind w:left="360"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ซึ่งมีแนวโน้มเพิ่มขึ้นและมีค่า </w:t>
      </w:r>
      <w:r>
        <w:rPr>
          <w:rFonts w:ascii="TH SarabunPSK" w:hAnsi="TH SarabunPSK" w:cs="TH SarabunPSK"/>
          <w:sz w:val="32"/>
          <w:szCs w:val="32"/>
        </w:rPr>
        <w:t xml:space="preserve">ADL 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ที่อยู่ในเกณฑ์ดี มากกว่า 80 จากคะแนนเต็ม 100 คะแนน</w:t>
      </w:r>
    </w:p>
    <w:p w:rsidR="001F070B" w:rsidRPr="001A7E08" w:rsidRDefault="001F070B" w:rsidP="001A7E08">
      <w:pPr>
        <w:ind w:left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การทบทวน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A7E08">
        <w:rPr>
          <w:rFonts w:ascii="TH SarabunPSK" w:hAnsi="TH SarabunPSK" w:cs="TH SarabunPSK" w:hint="cs"/>
          <w:sz w:val="32"/>
          <w:szCs w:val="32"/>
          <w:cs/>
        </w:rPr>
        <w:t xml:space="preserve">จากผลงานที่ผ่านมาผู้ป่วย </w:t>
      </w:r>
      <w:r w:rsidR="001A7E08">
        <w:rPr>
          <w:rFonts w:ascii="TH SarabunPSK" w:hAnsi="TH SarabunPSK" w:cs="TH SarabunPSK"/>
          <w:sz w:val="32"/>
          <w:szCs w:val="32"/>
        </w:rPr>
        <w:t xml:space="preserve">Stroke </w:t>
      </w:r>
      <w:r w:rsidR="001A7E08">
        <w:rPr>
          <w:rFonts w:ascii="TH SarabunPSK" w:hAnsi="TH SarabunPSK" w:cs="TH SarabunPSK" w:hint="cs"/>
          <w:sz w:val="32"/>
          <w:szCs w:val="32"/>
          <w:cs/>
        </w:rPr>
        <w:t>ได้รับการทำกายภาพบำบัดเพิ่มขึ้นแต่บางรายไม่ได้รับการทำกายภาพบำบัดเนื่องจากไม่ได้รับการรักษาในรพ.หลังจากส่งต่อรพ.มหาราชหรือจากรพ.เอกชนส่งผลให้ผู้ป่วยไม่ได้รับการทำกายภาพบบัดในช่วงที่จำเป็นสำหรับการฟื้นฟูสภาพ</w:t>
      </w:r>
    </w:p>
    <w:p w:rsidR="001F070B" w:rsidRDefault="001F070B" w:rsidP="001A7E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การแก้ไข</w:t>
      </w:r>
    </w:p>
    <w:p w:rsidR="001A7E08" w:rsidRDefault="001A7E08" w:rsidP="001A7E08">
      <w:pPr>
        <w:ind w:firstLine="36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A7E08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ทบทวนร่วมกับทีม </w:t>
      </w:r>
      <w:r>
        <w:rPr>
          <w:rFonts w:ascii="TH SarabunPSK" w:hAnsi="TH SarabunPSK" w:cs="TH SarabunPSK"/>
          <w:sz w:val="32"/>
          <w:szCs w:val="32"/>
        </w:rPr>
        <w:t>PCT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ในการส่งต่อผู้ป่วยที่กลับจารพ.มหาราชที่ มารักษา ในจุดบริการ </w:t>
      </w:r>
      <w:r>
        <w:rPr>
          <w:rFonts w:ascii="TH SarabunPSK" w:hAnsi="TH SarabunPSK" w:cs="TH SarabunPSK"/>
          <w:sz w:val="32"/>
          <w:szCs w:val="32"/>
        </w:rPr>
        <w:t xml:space="preserve">OPD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ให้ส่งผู้ป่วยมาทำกายภาพบำบัดทุกรายเพื่อติดตามดูแลต่อเนื่อง</w:t>
      </w:r>
    </w:p>
    <w:p w:rsidR="001A7E08" w:rsidRDefault="001A7E08" w:rsidP="001A7E08">
      <w:pPr>
        <w:ind w:firstLine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2.แจ้งและประสานรพ.สต.ในการส่งข้อมูลผู้</w:t>
      </w:r>
      <w:r w:rsidR="00757564">
        <w:rPr>
          <w:rFonts w:ascii="TH SarabunPSK" w:hAnsi="TH SarabunPSK" w:cs="TH SarabunPSK" w:hint="cs"/>
          <w:sz w:val="32"/>
          <w:szCs w:val="32"/>
          <w:cs/>
        </w:rPr>
        <w:t xml:space="preserve">ป่วย </w:t>
      </w:r>
      <w:r w:rsidR="00757564">
        <w:rPr>
          <w:rFonts w:ascii="TH SarabunPSK" w:hAnsi="TH SarabunPSK" w:cs="TH SarabunPSK"/>
          <w:sz w:val="32"/>
          <w:szCs w:val="32"/>
        </w:rPr>
        <w:t xml:space="preserve">Stroke </w:t>
      </w:r>
      <w:r w:rsidR="00757564">
        <w:rPr>
          <w:rFonts w:ascii="TH SarabunPSK" w:hAnsi="TH SarabunPSK" w:cs="TH SarabunPSK" w:hint="cs"/>
          <w:sz w:val="32"/>
          <w:szCs w:val="32"/>
          <w:cs/>
        </w:rPr>
        <w:t>รายเก่าและรายใหม่หากยังไม่ได้รับบริการกายภาพบำบัดเพื่อดำเนินการติดตามฟื้นฟูสภาพทางกายภาพบำบัด</w:t>
      </w:r>
    </w:p>
    <w:p w:rsidR="00757564" w:rsidRDefault="00757564" w:rsidP="007575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เปิดให้บริการผู้ป่วยทางระบบประสาททุกวันอังคารเพื่อให้ผู้ป่วยมารับบริการกายภาพบำบัดในการฟื้นฟูสภาพในรพ.</w:t>
      </w:r>
    </w:p>
    <w:p w:rsidR="00757564" w:rsidRDefault="00757564" w:rsidP="0075756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4.ติดตามเยี่ยมบ้านผู้ป่วย </w:t>
      </w:r>
      <w:r>
        <w:rPr>
          <w:rFonts w:ascii="TH SarabunPSK" w:hAnsi="TH SarabunPSK" w:cs="TH SarabunPSK"/>
          <w:sz w:val="32"/>
          <w:szCs w:val="32"/>
        </w:rPr>
        <w:t xml:space="preserve">Stroke </w:t>
      </w:r>
      <w:r>
        <w:rPr>
          <w:rFonts w:ascii="TH SarabunPSK" w:hAnsi="TH SarabunPSK" w:cs="TH SarabunPSK" w:hint="cs"/>
          <w:sz w:val="32"/>
          <w:szCs w:val="32"/>
          <w:cs/>
        </w:rPr>
        <w:t>ร่วมกับทีมสหสาขาวิชาชีพทุกรพ.สต.</w:t>
      </w:r>
    </w:p>
    <w:p w:rsidR="00757564" w:rsidRPr="00757564" w:rsidRDefault="00757564" w:rsidP="00757564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5.จัดหากายอุปกรณ์ที่เหมาะสมสำหรับผู้ป่วยแต่ละราย</w:t>
      </w:r>
    </w:p>
    <w:p w:rsidR="001F070B" w:rsidRDefault="001F070B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1F070B" w:rsidRDefault="001F070B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1F070B" w:rsidRDefault="001F070B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0F393E" w:rsidRDefault="001F070B" w:rsidP="000F393E">
      <w:pPr>
        <w:ind w:firstLine="357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090E08">
        <w:rPr>
          <w:rFonts w:ascii="TH SarabunPSK" w:hAnsi="TH SarabunPSK" w:cs="TH SarabunPSK"/>
          <w:sz w:val="32"/>
          <w:szCs w:val="32"/>
          <w:cs/>
        </w:rPr>
        <w:t>ร้อยละของผู้</w:t>
      </w:r>
      <w:r>
        <w:rPr>
          <w:rFonts w:ascii="TH SarabunPSK" w:hAnsi="TH SarabunPSK" w:cs="TH SarabunPSK" w:hint="cs"/>
          <w:sz w:val="32"/>
          <w:szCs w:val="32"/>
          <w:cs/>
        </w:rPr>
        <w:t>พิการทางการเคลื่อนไหวได้รับการ</w:t>
      </w:r>
      <w:r w:rsidRPr="000F393E">
        <w:rPr>
          <w:rFonts w:ascii="TH SarabunPSK" w:hAnsi="TH SarabunPSK" w:cs="TH SarabunPSK" w:hint="cs"/>
          <w:sz w:val="32"/>
          <w:szCs w:val="32"/>
          <w:cs/>
        </w:rPr>
        <w:t>ฟื้นฟูสภา</w:t>
      </w:r>
      <w:r w:rsidR="000F393E" w:rsidRPr="000F393E">
        <w:rPr>
          <w:rFonts w:ascii="TH SarabunPSK" w:hAnsi="TH SarabunPSK" w:cs="TH SarabunPSK" w:hint="cs"/>
          <w:sz w:val="32"/>
          <w:szCs w:val="32"/>
          <w:cs/>
        </w:rPr>
        <w:t>พทางกายภาพบำบัด</w:t>
      </w:r>
    </w:p>
    <w:p w:rsidR="00757564" w:rsidRDefault="00757564" w:rsidP="000F393E">
      <w:pPr>
        <w:ind w:firstLine="357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57564" w:rsidRDefault="00757564" w:rsidP="000F393E">
      <w:pPr>
        <w:ind w:firstLine="357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:rsidR="000F393E" w:rsidRDefault="003C1A66" w:rsidP="001F070B">
      <w:pPr>
        <w:ind w:firstLine="35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71515" cy="182880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80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%    ประเมินทุก 1 เดือน</w:t>
      </w:r>
    </w:p>
    <w:p w:rsidR="00757564" w:rsidRDefault="00757564" w:rsidP="00757564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7564" w:rsidRDefault="00757564" w:rsidP="00757564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ปี2558</w:t>
      </w:r>
    </w:p>
    <w:p w:rsidR="00757564" w:rsidRDefault="00757564" w:rsidP="00757564">
      <w:pPr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ปี2559</w:t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ปี2560</w:t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การทบทวน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7564" w:rsidRPr="001F070B" w:rsidRDefault="00757564" w:rsidP="00757564">
      <w:pPr>
        <w:ind w:firstLine="360"/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การแก้ไข</w:t>
      </w:r>
    </w:p>
    <w:p w:rsidR="000F393E" w:rsidRDefault="000F393E" w:rsidP="001F070B">
      <w:pPr>
        <w:ind w:firstLine="357"/>
        <w:rPr>
          <w:rFonts w:ascii="TH SarabunPSK" w:hAnsi="TH SarabunPSK" w:cs="TH SarabunPSK"/>
          <w:color w:val="FF0000"/>
          <w:sz w:val="32"/>
          <w:szCs w:val="32"/>
        </w:rPr>
      </w:pPr>
    </w:p>
    <w:p w:rsidR="000F393E" w:rsidRDefault="000F393E" w:rsidP="001F070B">
      <w:pPr>
        <w:ind w:firstLine="357"/>
        <w:rPr>
          <w:rFonts w:ascii="TH SarabunPSK" w:hAnsi="TH SarabunPSK" w:cs="TH SarabunPSK"/>
          <w:color w:val="FF0000"/>
          <w:sz w:val="32"/>
          <w:szCs w:val="32"/>
        </w:rPr>
      </w:pPr>
    </w:p>
    <w:p w:rsidR="000F393E" w:rsidRDefault="000F393E" w:rsidP="001F070B">
      <w:pPr>
        <w:ind w:firstLine="357"/>
        <w:rPr>
          <w:rFonts w:ascii="TH SarabunPSK" w:hAnsi="TH SarabunPSK" w:cs="TH SarabunPSK"/>
          <w:color w:val="FF0000"/>
          <w:sz w:val="32"/>
          <w:szCs w:val="32"/>
        </w:rPr>
      </w:pPr>
    </w:p>
    <w:p w:rsidR="000F393E" w:rsidRDefault="000F393E" w:rsidP="001F070B">
      <w:pPr>
        <w:ind w:firstLine="357"/>
        <w:rPr>
          <w:rFonts w:ascii="TH SarabunPSK" w:hAnsi="TH SarabunPSK" w:cs="TH SarabunPSK"/>
          <w:color w:val="FF0000"/>
          <w:sz w:val="32"/>
          <w:szCs w:val="32"/>
        </w:rPr>
      </w:pPr>
    </w:p>
    <w:p w:rsidR="000F393E" w:rsidRDefault="000F393E" w:rsidP="001F070B">
      <w:pPr>
        <w:ind w:firstLine="357"/>
        <w:rPr>
          <w:rFonts w:ascii="TH SarabunPSK" w:hAnsi="TH SarabunPSK" w:cs="TH SarabunPSK"/>
          <w:color w:val="FF0000"/>
          <w:sz w:val="32"/>
          <w:szCs w:val="32"/>
        </w:rPr>
      </w:pPr>
    </w:p>
    <w:p w:rsidR="000F393E" w:rsidRDefault="000F393E" w:rsidP="001F070B">
      <w:pPr>
        <w:ind w:firstLine="357"/>
        <w:rPr>
          <w:rFonts w:ascii="TH SarabunPSK" w:hAnsi="TH SarabunPSK" w:cs="TH SarabunPSK"/>
          <w:color w:val="FF0000"/>
          <w:sz w:val="32"/>
          <w:szCs w:val="32"/>
        </w:rPr>
      </w:pPr>
    </w:p>
    <w:p w:rsidR="001F070B" w:rsidRDefault="001F070B" w:rsidP="001F070B">
      <w:pPr>
        <w:ind w:firstLine="357"/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1F070B" w:rsidRPr="001F070B" w:rsidRDefault="001F070B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</w:t>
      </w:r>
      <w:r w:rsidRPr="00CC7788">
        <w:rPr>
          <w:rFonts w:ascii="TH SarabunPSK" w:hAnsi="TH SarabunPSK" w:cs="TH SarabunPSK"/>
          <w:sz w:val="32"/>
          <w:szCs w:val="32"/>
          <w:cs/>
        </w:rPr>
        <w:t>จำนวนอุบัติการณ์ที</w:t>
      </w:r>
      <w:r>
        <w:rPr>
          <w:rFonts w:ascii="TH SarabunPSK" w:hAnsi="TH SarabunPSK" w:cs="TH SarabunPSK"/>
          <w:sz w:val="32"/>
          <w:szCs w:val="32"/>
          <w:cs/>
        </w:rPr>
        <w:t>่ผู้รับบริการเกิดภาวะแทรกซ้อน</w:t>
      </w:r>
      <w:r w:rsidRPr="00CC7788">
        <w:rPr>
          <w:rFonts w:ascii="TH SarabunPSK" w:hAnsi="TH SarabunPSK" w:cs="TH SarabunPSK"/>
          <w:sz w:val="32"/>
          <w:szCs w:val="32"/>
          <w:cs/>
        </w:rPr>
        <w:t>จากการรักษากายภาพบำบัด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D3B96" w:rsidRPr="00090E08" w:rsidRDefault="001D3B96" w:rsidP="001D3B9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B96" w:rsidRPr="00090E08" w:rsidRDefault="003C1A66" w:rsidP="001D3B9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71515" cy="1828800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D3B96" w:rsidRPr="00090E08">
        <w:rPr>
          <w:rFonts w:ascii="TH SarabunPSK" w:hAnsi="TH SarabunPSK" w:cs="TH SarabunPSK"/>
          <w:sz w:val="32"/>
          <w:szCs w:val="32"/>
          <w:cs/>
        </w:rPr>
        <w:tab/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ประเมินทุก 1 เดือน</w:t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ในทั้ง </w:t>
      </w:r>
      <w:r w:rsidRPr="001F070B">
        <w:rPr>
          <w:rFonts w:ascii="TH SarabunPSK" w:hAnsi="TH SarabunPSK" w:cs="TH SarabunPSK"/>
          <w:sz w:val="32"/>
          <w:szCs w:val="32"/>
        </w:rPr>
        <w:t xml:space="preserve">3 </w:t>
      </w:r>
      <w:r w:rsidRPr="001F070B">
        <w:rPr>
          <w:rFonts w:ascii="TH SarabunPSK" w:hAnsi="TH SarabunPSK" w:cs="TH SarabunPSK"/>
          <w:sz w:val="32"/>
          <w:szCs w:val="32"/>
          <w:cs/>
        </w:rPr>
        <w:t>ปี ไม่พบ</w:t>
      </w:r>
      <w:r>
        <w:rPr>
          <w:rFonts w:ascii="TH SarabunPSK" w:hAnsi="TH SarabunPSK" w:cs="TH SarabunPSK"/>
          <w:sz w:val="32"/>
          <w:szCs w:val="32"/>
          <w:cs/>
        </w:rPr>
        <w:t>ผู้รับบริการเกิดภาวะแทรกซ้อน</w:t>
      </w:r>
      <w:r w:rsidRPr="00CC7788">
        <w:rPr>
          <w:rFonts w:ascii="TH SarabunPSK" w:hAnsi="TH SarabunPSK" w:cs="TH SarabunPSK"/>
          <w:sz w:val="32"/>
          <w:szCs w:val="32"/>
          <w:cs/>
        </w:rPr>
        <w:t>จากการรักษากายภาพบำบัด</w:t>
      </w:r>
    </w:p>
    <w:p w:rsidR="00757564" w:rsidRPr="00090E08" w:rsidRDefault="00757564" w:rsidP="007575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การทบทวน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90E08">
        <w:rPr>
          <w:rFonts w:ascii="TH SarabunPSK" w:hAnsi="TH SarabunPSK" w:cs="TH SarabunPSK"/>
          <w:sz w:val="32"/>
          <w:szCs w:val="32"/>
          <w:cs/>
        </w:rPr>
        <w:t>ในปี 25</w:t>
      </w:r>
      <w:r>
        <w:rPr>
          <w:rFonts w:ascii="TH SarabunPSK" w:hAnsi="TH SarabunPSK" w:cs="TH SarabunPSK"/>
          <w:sz w:val="32"/>
          <w:szCs w:val="32"/>
        </w:rPr>
        <w:t>57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, พบอุบัติการณ์ที่ผู้ป่วยเกิดผิวหนังไหม้จากการประคบแผ่นร้อน จำนวน  </w:t>
      </w:r>
      <w:r w:rsidRPr="00090E08">
        <w:rPr>
          <w:rFonts w:ascii="TH SarabunPSK" w:hAnsi="TH SarabunPSK" w:cs="TH SarabunPSK"/>
          <w:sz w:val="32"/>
          <w:szCs w:val="32"/>
        </w:rPr>
        <w:t>1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/>
          <w:sz w:val="32"/>
          <w:szCs w:val="32"/>
          <w:cs/>
        </w:rPr>
        <w:t>ตาม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      จากอุบัติการณ์ที่พบหน่วยงานได้นำข้อมูลมาวิเคราะห์และทบทวนหาสาเหตุ พบว่าสาเหตุของการเกิดน่าจะมาจากเจ้าหน้าที่กายภาพบำบัดขาดการให้คำแนะนำผู้ป่วย  โดยเฉพาะในผู้ป่วยรายใหม่  ทำให้ผู้ป่วยไม่ทราบถึงวิธีการปฏิบัติตัว และขณะเดียวกันก็ขาดการเฝ้าระวังในผู้ป่วยรายเก่า  โดยเฉพาะผู้สูงอายุ และผู้ป่วยที่อยู่ในกลุ่มเสี่ยง เช่น ผู้ป่วย </w:t>
      </w:r>
      <w:r w:rsidRPr="00090E08">
        <w:rPr>
          <w:rFonts w:ascii="TH SarabunPSK" w:hAnsi="TH SarabunPSK" w:cs="TH SarabunPSK"/>
          <w:sz w:val="32"/>
          <w:szCs w:val="32"/>
        </w:rPr>
        <w:t xml:space="preserve">DM </w:t>
      </w:r>
      <w:r w:rsidRPr="00090E08">
        <w:rPr>
          <w:rFonts w:ascii="TH SarabunPSK" w:hAnsi="TH SarabunPSK" w:cs="TH SarabunPSK"/>
          <w:sz w:val="32"/>
          <w:szCs w:val="32"/>
          <w:cs/>
        </w:rPr>
        <w:t>ที่มีภาวะมึนชา , ผู้ป่วยที่มีปัญหาทางการได้ยินหรือการมองเห็น เป็นต้น</w:t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</w:p>
    <w:p w:rsidR="00757564" w:rsidRDefault="00757564" w:rsidP="007575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การแก้ไข</w:t>
      </w:r>
    </w:p>
    <w:p w:rsidR="001F070B" w:rsidRDefault="001D3B96" w:rsidP="00757564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>ดังนั้นที่ประชุมจึงมีมติเพิ่มมาตรการในการป้องกันโดยในการให้บริการทางกายภาพบำบัดเจ้าหน้าที่ต้องแจ้งให้ผู้ป่วยทราบถึงผลข้างเคียงที่อาจจะเกิดขึ้นจากการประคบแผ่นร้อนและจากการใช้เครื่องมือทางกายภาพบำบัดทุกครั้ง ทั้งผู้ป่วยรายเก่าและรายใหม่ และเน้นการเฝ้าระวัง สอบถามอาการผู้ป่วยเป็นระยะๆ และจัดให้มีญาติเฝ้าดูแลตลอดเวลาในกรณีผู้ป่วยที่เป็นผู้สูงอายุ  และกรณีผู้ป่วยที่อยู่ในกลุ่มเสี่ยง</w:t>
      </w:r>
    </w:p>
    <w:p w:rsidR="001F070B" w:rsidRDefault="001F070B" w:rsidP="001738CD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F070B" w:rsidRDefault="001F070B" w:rsidP="001738CD">
      <w:pPr>
        <w:jc w:val="both"/>
        <w:rPr>
          <w:rFonts w:ascii="TH SarabunPSK" w:hAnsi="TH SarabunPSK" w:cs="TH SarabunPSK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57"/>
        <w:rPr>
          <w:rFonts w:ascii="TH SarabunPSK" w:hAnsi="TH SarabunPSK" w:cs="TH SarabunPSK" w:hint="cs"/>
          <w:sz w:val="32"/>
          <w:szCs w:val="32"/>
        </w:rPr>
      </w:pPr>
    </w:p>
    <w:p w:rsidR="001F070B" w:rsidRPr="00090E08" w:rsidRDefault="001F070B" w:rsidP="001F070B">
      <w:pPr>
        <w:ind w:firstLine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5.</w:t>
      </w:r>
      <w:r w:rsidRPr="00090E08">
        <w:rPr>
          <w:rFonts w:ascii="TH SarabunPSK" w:hAnsi="TH SarabunPSK" w:cs="TH SarabunPSK"/>
          <w:sz w:val="32"/>
          <w:szCs w:val="32"/>
          <w:cs/>
        </w:rPr>
        <w:t>ร้อยละของผู้รับบริการที่</w:t>
      </w:r>
      <w:r>
        <w:rPr>
          <w:rFonts w:ascii="TH SarabunPSK" w:hAnsi="TH SarabunPSK" w:cs="TH SarabunPSK" w:hint="cs"/>
          <w:sz w:val="32"/>
          <w:szCs w:val="32"/>
          <w:cs/>
        </w:rPr>
        <w:t>ได้รับบริการกายภาพบำบัดใน 6 นาที</w:t>
      </w:r>
    </w:p>
    <w:p w:rsidR="001738CD" w:rsidRDefault="001738CD" w:rsidP="001738CD">
      <w:pPr>
        <w:jc w:val="both"/>
        <w:rPr>
          <w:rFonts w:ascii="TH SarabunPSK" w:hAnsi="TH SarabunPSK" w:cs="TH SarabunPSK"/>
          <w:sz w:val="32"/>
          <w:szCs w:val="32"/>
        </w:rPr>
      </w:pPr>
    </w:p>
    <w:p w:rsidR="000F393E" w:rsidRDefault="000F393E" w:rsidP="001738CD">
      <w:pPr>
        <w:jc w:val="both"/>
        <w:rPr>
          <w:rFonts w:ascii="TH SarabunPSK" w:hAnsi="TH SarabunPSK" w:cs="TH SarabunPSK"/>
          <w:sz w:val="32"/>
          <w:szCs w:val="32"/>
        </w:rPr>
      </w:pPr>
    </w:p>
    <w:p w:rsidR="000F393E" w:rsidRDefault="003C1A66" w:rsidP="001738C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71515" cy="1828800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393E" w:rsidRDefault="000F393E" w:rsidP="001738CD">
      <w:pPr>
        <w:jc w:val="both"/>
        <w:rPr>
          <w:rFonts w:ascii="TH SarabunPSK" w:hAnsi="TH SarabunPSK" w:cs="TH SarabunPSK"/>
          <w:sz w:val="32"/>
          <w:szCs w:val="32"/>
        </w:rPr>
      </w:pP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ประเมินทุก 1 เดือน</w:t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การทบทวน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738CD" w:rsidRPr="00090E08" w:rsidRDefault="00757564" w:rsidP="0075756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การแก้ไข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sz w:val="32"/>
          <w:szCs w:val="32"/>
        </w:rPr>
      </w:pPr>
    </w:p>
    <w:p w:rsidR="001F070B" w:rsidRDefault="001F070B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757564" w:rsidRDefault="00757564" w:rsidP="001F070B">
      <w:pPr>
        <w:ind w:firstLine="360"/>
        <w:rPr>
          <w:rFonts w:ascii="TH SarabunPSK" w:hAnsi="TH SarabunPSK" w:cs="TH SarabunPSK" w:hint="cs"/>
          <w:sz w:val="32"/>
          <w:szCs w:val="32"/>
        </w:rPr>
      </w:pPr>
    </w:p>
    <w:p w:rsidR="001F070B" w:rsidRPr="00090E08" w:rsidRDefault="001F070B" w:rsidP="001F070B">
      <w:pPr>
        <w:ind w:firstLine="36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6.ร้อยละความสมบูรณ์ของการบันทึกเวชระเบียน</w:t>
      </w:r>
    </w:p>
    <w:p w:rsidR="001F070B" w:rsidRDefault="001F070B" w:rsidP="001F070B">
      <w:pPr>
        <w:jc w:val="both"/>
        <w:rPr>
          <w:rFonts w:ascii="TH SarabunPSK" w:hAnsi="TH SarabunPSK" w:cs="TH SarabunPSK"/>
          <w:sz w:val="32"/>
          <w:szCs w:val="32"/>
        </w:rPr>
      </w:pPr>
    </w:p>
    <w:p w:rsidR="001D3B96" w:rsidRPr="00090E08" w:rsidRDefault="001D3B96" w:rsidP="001D3B9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D3B96" w:rsidRPr="00090E08" w:rsidRDefault="003C1A66" w:rsidP="001D3B96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71515" cy="1828800"/>
            <wp:effectExtent l="0" t="0" r="0" b="0"/>
            <wp:docPr id="7" name="Objec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ประเมินทุก 1 เดือน</w:t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Pr="001F070B">
        <w:rPr>
          <w:rFonts w:ascii="TH SarabunPSK" w:hAnsi="TH SarabunPSK" w:cs="TH SarabunPSK"/>
          <w:sz w:val="32"/>
          <w:szCs w:val="32"/>
          <w:cs/>
        </w:rPr>
        <w:t xml:space="preserve">  ในทั้ง </w:t>
      </w:r>
      <w:r w:rsidRPr="001F070B">
        <w:rPr>
          <w:rFonts w:ascii="TH SarabunPSK" w:hAnsi="TH SarabunPSK" w:cs="TH SarabunPSK"/>
          <w:sz w:val="32"/>
          <w:szCs w:val="32"/>
        </w:rPr>
        <w:t xml:space="preserve">3 </w:t>
      </w:r>
      <w:r w:rsidRPr="001F070B">
        <w:rPr>
          <w:rFonts w:ascii="TH SarabunPSK" w:hAnsi="TH SarabunPSK" w:cs="TH SarabunPSK"/>
          <w:sz w:val="32"/>
          <w:szCs w:val="32"/>
          <w:cs/>
        </w:rPr>
        <w:t>ปี ไม่พบ</w:t>
      </w:r>
      <w:r>
        <w:rPr>
          <w:rFonts w:ascii="TH SarabunPSK" w:hAnsi="TH SarabunPSK" w:cs="TH SarabunPSK"/>
          <w:sz w:val="32"/>
          <w:szCs w:val="32"/>
          <w:cs/>
        </w:rPr>
        <w:t>ผู้รับบริการเกิดภาวะแทรกซ้อน</w:t>
      </w:r>
      <w:r w:rsidRPr="00CC7788">
        <w:rPr>
          <w:rFonts w:ascii="TH SarabunPSK" w:hAnsi="TH SarabunPSK" w:cs="TH SarabunPSK"/>
          <w:sz w:val="32"/>
          <w:szCs w:val="32"/>
          <w:cs/>
        </w:rPr>
        <w:t>จากการรักษากายภาพบำบัด</w:t>
      </w:r>
    </w:p>
    <w:p w:rsidR="00757564" w:rsidRPr="001F070B" w:rsidRDefault="00757564" w:rsidP="00757564">
      <w:pPr>
        <w:ind w:left="360"/>
        <w:rPr>
          <w:rFonts w:ascii="TH SarabunPSK" w:hAnsi="TH SarabunPSK" w:cs="TH SarabunPSK"/>
          <w:sz w:val="32"/>
          <w:szCs w:val="32"/>
        </w:rPr>
      </w:pP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การทบทวน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07CA9" w:rsidRDefault="00757564" w:rsidP="00757564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F070B">
        <w:rPr>
          <w:rFonts w:ascii="TH SarabunPSK" w:hAnsi="TH SarabunPSK" w:cs="TH SarabunPSK"/>
          <w:b/>
          <w:bCs/>
          <w:sz w:val="32"/>
          <w:szCs w:val="32"/>
          <w:cs/>
        </w:rPr>
        <w:t>การแก้ไข</w:t>
      </w:r>
    </w:p>
    <w:p w:rsidR="001F070B" w:rsidRDefault="001F070B" w:rsidP="001F070B">
      <w:pPr>
        <w:jc w:val="both"/>
        <w:rPr>
          <w:rFonts w:ascii="TH SarabunPSK" w:hAnsi="TH SarabunPSK" w:cs="TH SarabunPSK"/>
          <w:sz w:val="32"/>
          <w:szCs w:val="32"/>
        </w:rPr>
      </w:pPr>
    </w:p>
    <w:p w:rsidR="001738CD" w:rsidRDefault="001738CD" w:rsidP="0057065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1738CD" w:rsidRPr="00090E08" w:rsidRDefault="001738CD" w:rsidP="0057065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กระบวนการหรือระบบงานเพื่อบรรลุเป้าหมายและมีคุณภาพ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ระบบงานที่ใช้อยู่ปัจจุบัน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</w:rPr>
        <w:t xml:space="preserve">4.1.1 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การดำเนินงานฟื้นฟูสมรรถภาพผู้ป่วย / ผู้พิการในชุมชน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ปัญหาที่พบ 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จากการดำเนินงานที่ผ่านมาพบว่ามีผู้ป่วยรายเก่าซึ่งป่วยเป็นโรคเรื้อรังรักษาไม่หาย ไม่สามารถมาทำกายภาพบำบัดที่โรงพยาบาลเพื่อฟื้นฟูสมรรถภาพตามที่นัดได้ เนื่องจากมีฐานะยากจนไม่มีเงินจ้างเหมารถ , บ้านอยู่ไกลไปมาลำบาก , ไม่มีญาติหรือผู้ดูแล ฯลฯ ส่งผลให้ผู้ป่วยมีภาวะแทรกซ้อนของอวัยวะและร่างกาย จนทำให้เกิดความพิการตามมา 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ab/>
        <w:t>และจากการสำรวจข้อมูลผู้พิการของ</w:t>
      </w:r>
      <w:r w:rsidR="00570657"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Pr="00090E08">
        <w:rPr>
          <w:rFonts w:ascii="TH SarabunPSK" w:hAnsi="TH SarabunPSK" w:cs="TH SarabunPSK"/>
          <w:sz w:val="32"/>
          <w:szCs w:val="32"/>
          <w:cs/>
        </w:rPr>
        <w:t>แต่ละแห่งในเขตอำเภอ</w:t>
      </w:r>
      <w:r w:rsidR="00570657">
        <w:rPr>
          <w:rFonts w:ascii="TH SarabunPSK" w:hAnsi="TH SarabunPSK" w:cs="TH SarabunPSK" w:hint="cs"/>
          <w:sz w:val="32"/>
          <w:szCs w:val="32"/>
          <w:cs/>
        </w:rPr>
        <w:t>หนองบุญมาก</w:t>
      </w:r>
      <w:r w:rsidRPr="00090E08">
        <w:rPr>
          <w:rFonts w:ascii="TH SarabunPSK" w:hAnsi="TH SarabunPSK" w:cs="TH SarabunPSK"/>
          <w:sz w:val="32"/>
          <w:szCs w:val="32"/>
          <w:cs/>
        </w:rPr>
        <w:t>พบว่ามีข้อมูลของผู้พิการรายเก่าจำนวนมากที่ต้องได้รับการฟื้นฟูสมรรถภาพโดยการทำกายภาพบำบัด เช่น ผู้พิการทางกายหรือการเคลื่อนไหว , ผู้พิการทางสติปัญญาและการเรียนรู้ และผู้ป่วยดังกล่าวก็ไม่สามารถมารับบริการทางกายภาพบำบัดที่โรงพยาบาลได้ด้วยเหตุผลเช่นเดียวกัน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แนวทางการแก้ไข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ab/>
        <w:t>งานกายภาพบำบัดจึงได้ทำโครงการฟื้นฟูสมรรถภาพผู้พิการและการสร้างเครือข่ายดูแลผู้พิการในเขตอำเภอ</w:t>
      </w:r>
      <w:r w:rsidR="00C07CA9">
        <w:rPr>
          <w:rFonts w:ascii="TH SarabunPSK" w:hAnsi="TH SarabunPSK" w:cs="TH SarabunPSK" w:hint="cs"/>
          <w:sz w:val="32"/>
          <w:szCs w:val="32"/>
          <w:cs/>
        </w:rPr>
        <w:t>หนองบุญมาก</w:t>
      </w:r>
      <w:r w:rsidR="00FA0C28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A0C28">
        <w:rPr>
          <w:rFonts w:ascii="TH SarabunPSK" w:hAnsi="TH SarabunPSK" w:cs="TH SarabunPSK"/>
          <w:sz w:val="32"/>
          <w:szCs w:val="32"/>
          <w:cs/>
        </w:rPr>
        <w:t>ประจำ</w:t>
      </w:r>
      <w:r w:rsidR="00FA0C28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FA0C28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เพื่อให้บริการเชิงรุกแก่ผู้พิการ 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วิธีการดำเนินงาน</w:t>
      </w:r>
    </w:p>
    <w:p w:rsidR="001D3B96" w:rsidRPr="00570657" w:rsidRDefault="001D3B96" w:rsidP="001D3B96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lastRenderedPageBreak/>
        <w:tab/>
        <w:t>จัดอบรมเชิงปฏิบัติการในกลุ่ม</w:t>
      </w:r>
      <w:r w:rsidR="00EC64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>อสม. ที่อยู่ในเขตอำเภอ</w:t>
      </w:r>
      <w:r w:rsidR="00C07CA9">
        <w:rPr>
          <w:rFonts w:ascii="TH SarabunPSK" w:hAnsi="TH SarabunPSK" w:cs="TH SarabunPSK" w:hint="cs"/>
          <w:sz w:val="32"/>
          <w:szCs w:val="32"/>
          <w:cs/>
        </w:rPr>
        <w:t>หนองบุญมาก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A00CE" w:rsidRPr="00090E08">
        <w:rPr>
          <w:rFonts w:ascii="TH SarabunPSK" w:hAnsi="TH SarabunPSK" w:cs="TH SarabunPSK"/>
          <w:sz w:val="32"/>
          <w:szCs w:val="32"/>
          <w:cs/>
        </w:rPr>
        <w:t>1</w:t>
      </w:r>
      <w:r w:rsidRPr="00090E08">
        <w:rPr>
          <w:rFonts w:ascii="TH SarabunPSK" w:hAnsi="TH SarabunPSK" w:cs="TH SarabunPSK"/>
          <w:sz w:val="32"/>
          <w:szCs w:val="32"/>
        </w:rPr>
        <w:t>0</w:t>
      </w:r>
      <w:r w:rsidR="00C07CA9">
        <w:rPr>
          <w:rFonts w:ascii="TH SarabunPSK" w:hAnsi="TH SarabunPSK" w:cs="TH SarabunPSK"/>
          <w:sz w:val="32"/>
          <w:szCs w:val="32"/>
        </w:rPr>
        <w:t>4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คน ระยะเวลา </w:t>
      </w:r>
      <w:r w:rsidR="004A00CE" w:rsidRPr="00090E08">
        <w:rPr>
          <w:rFonts w:ascii="TH SarabunPSK" w:hAnsi="TH SarabunPSK" w:cs="TH SarabunPSK"/>
          <w:sz w:val="32"/>
          <w:szCs w:val="32"/>
        </w:rPr>
        <w:t>1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วัน ภายหลังการอบรมมีการออกปฏิบัติงานในชุมชนโดยเจ้าหน้าที่กายภาพบำบัด , เจ้าหน้าที่</w:t>
      </w:r>
      <w:r w:rsidR="00570657"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และอสม. โดยปฏิบัติงานนำร่องใน </w:t>
      </w:r>
      <w:r w:rsidRPr="00090E08">
        <w:rPr>
          <w:rFonts w:ascii="TH SarabunPSK" w:hAnsi="TH SarabunPSK" w:cs="TH SarabunPSK"/>
          <w:sz w:val="32"/>
          <w:szCs w:val="32"/>
        </w:rPr>
        <w:t xml:space="preserve">3 </w:t>
      </w:r>
      <w:r w:rsidRPr="00090E08">
        <w:rPr>
          <w:rFonts w:ascii="TH SarabunPSK" w:hAnsi="TH SarabunPSK" w:cs="TH SarabunPSK"/>
          <w:sz w:val="32"/>
          <w:szCs w:val="32"/>
          <w:cs/>
        </w:rPr>
        <w:t>ตำบล ได้แก่ ต.</w:t>
      </w:r>
      <w:r w:rsidR="004A00CE" w:rsidRPr="00090E08">
        <w:rPr>
          <w:rFonts w:ascii="TH SarabunPSK" w:hAnsi="TH SarabunPSK" w:cs="TH SarabunPSK"/>
          <w:sz w:val="32"/>
          <w:szCs w:val="32"/>
          <w:cs/>
        </w:rPr>
        <w:t>ลุงเขว้า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, ต.</w:t>
      </w:r>
      <w:r w:rsidR="00C07CA9">
        <w:rPr>
          <w:rFonts w:ascii="TH SarabunPSK" w:hAnsi="TH SarabunPSK" w:cs="TH SarabunPSK" w:hint="cs"/>
          <w:sz w:val="32"/>
          <w:szCs w:val="32"/>
          <w:cs/>
        </w:rPr>
        <w:t>ซับตะคร้อ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และ ต.</w:t>
      </w:r>
      <w:r w:rsidR="00C07CA9">
        <w:rPr>
          <w:rFonts w:ascii="TH SarabunPSK" w:hAnsi="TH SarabunPSK" w:cs="TH SarabunPSK" w:hint="cs"/>
          <w:sz w:val="32"/>
          <w:szCs w:val="32"/>
          <w:cs/>
        </w:rPr>
        <w:t>หนองไม้</w:t>
      </w:r>
      <w:r w:rsidR="00796017">
        <w:rPr>
          <w:rFonts w:ascii="TH SarabunPSK" w:hAnsi="TH SarabunPSK" w:cs="TH SarabunPSK" w:hint="cs"/>
          <w:sz w:val="32"/>
          <w:szCs w:val="32"/>
          <w:cs/>
        </w:rPr>
        <w:t>ไผ่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ทุกวันอังคาร และวันพฤหัสบดี กลุ่มเป้าหมาย คือผู้พิการทางกายหรือการเคลื่อนไหว และผู้พิการประเภทอื่นๆ พร้อมกับมีการจ่ายอุปกรณ์เครื่องช่วยเดิน เช่น รถเข็น รถโยก ไม้เท้า ฯลฯ ให้แก่ผู้พิการที่มีความจำเป็นต้องใช้ในการทำกิจวัตรประจำวันด้วย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</w:t>
      </w:r>
    </w:p>
    <w:p w:rsidR="001D3B96" w:rsidRPr="00090E08" w:rsidRDefault="001D3B96" w:rsidP="001D3B96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ผู้พิการได้รับการเยี่ยมบ้าน คิดเป็นร้อยละ </w:t>
      </w:r>
      <w:r w:rsidRPr="00090E08">
        <w:rPr>
          <w:rFonts w:ascii="TH SarabunPSK" w:hAnsi="TH SarabunPSK" w:cs="TH SarabunPSK"/>
          <w:sz w:val="32"/>
          <w:szCs w:val="32"/>
        </w:rPr>
        <w:t>80</w:t>
      </w:r>
    </w:p>
    <w:p w:rsidR="001D3B96" w:rsidRPr="00090E08" w:rsidRDefault="001D3B96" w:rsidP="001D3B96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ผู้พิการทางกายหรือการเคลื่อนไหวได้รับการฟื้นฟูสมรรถภาพ คิดเป็นร้อยละ </w:t>
      </w:r>
      <w:r w:rsidRPr="00090E08">
        <w:rPr>
          <w:rFonts w:ascii="TH SarabunPSK" w:hAnsi="TH SarabunPSK" w:cs="TH SarabunPSK"/>
          <w:sz w:val="32"/>
          <w:szCs w:val="32"/>
        </w:rPr>
        <w:t xml:space="preserve">80 </w:t>
      </w:r>
    </w:p>
    <w:p w:rsidR="001D3B96" w:rsidRPr="00090E08" w:rsidRDefault="001D3B96" w:rsidP="001D3B96">
      <w:pPr>
        <w:numPr>
          <w:ilvl w:val="0"/>
          <w:numId w:val="8"/>
        </w:num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ผู้พิการทางกายหรือการเคลื่อนไหวไม่ได้รับการติดตามเยี่ยมครั้งที่ </w:t>
      </w:r>
      <w:r w:rsidRPr="00090E08">
        <w:rPr>
          <w:rFonts w:ascii="TH SarabunPSK" w:hAnsi="TH SarabunPSK" w:cs="TH SarabunPSK"/>
          <w:sz w:val="32"/>
          <w:szCs w:val="32"/>
        </w:rPr>
        <w:t>2</w:t>
      </w:r>
      <w:r w:rsidRPr="00090E0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090E08">
        <w:rPr>
          <w:rFonts w:ascii="TH SarabunPSK" w:hAnsi="TH SarabunPSK" w:cs="TH SarabunPSK"/>
          <w:sz w:val="32"/>
          <w:szCs w:val="32"/>
        </w:rPr>
        <w:t xml:space="preserve">80 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0E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ปัญหาอุปสรรคในการดำเนินงาน</w:t>
      </w:r>
    </w:p>
    <w:p w:rsidR="001D3B96" w:rsidRPr="00090E08" w:rsidRDefault="001D3B96" w:rsidP="001D3B96">
      <w:pPr>
        <w:numPr>
          <w:ilvl w:val="1"/>
          <w:numId w:val="3"/>
        </w:num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>เจ้าหน้าที่กายภาพบำบัดมีจำนวนน้อย และมีภาระงานประจำมาก ทำให้การปฏิบัติงานไม่เป็นไปตามแผนงานที่กำหนดไว้</w:t>
      </w:r>
    </w:p>
    <w:p w:rsidR="001D3B96" w:rsidRPr="00090E08" w:rsidRDefault="001D3B96" w:rsidP="001D3B96">
      <w:pPr>
        <w:numPr>
          <w:ilvl w:val="1"/>
          <w:numId w:val="3"/>
        </w:numPr>
        <w:tabs>
          <w:tab w:val="clear" w:pos="144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ผู้พิการทางกายหรือการเคลื่อนไหวไม่ได้รับการติดตามเยี่ยมจากเจ้าหน้าที่กายภาพบำบัดในครั้งที่ </w:t>
      </w:r>
      <w:r w:rsidR="004A00CE" w:rsidRPr="00090E08">
        <w:rPr>
          <w:rFonts w:ascii="TH SarabunPSK" w:hAnsi="TH SarabunPSK" w:cs="TH SarabunPSK"/>
          <w:sz w:val="32"/>
          <w:szCs w:val="32"/>
        </w:rPr>
        <w:t>2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>เนื่องจากมีจำนวนผู้พิการในเขตพื้นที่จำนวนมาก</w:t>
      </w:r>
    </w:p>
    <w:p w:rsidR="001D3B96" w:rsidRDefault="001D3B96" w:rsidP="001D3B96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ผู้พิการที่ป่วยเป็นโรคเรื้อรังมีปัญหาทางสุขภาพหลายด้าน ซึ่งไม่สามารถดูแลครอบคลุมได้ทั้งหมดทุกด้าน และต้องการการดูแลจากผู้ที่มีความเชี่ยวชาญเฉพาะด้าน </w:t>
      </w:r>
    </w:p>
    <w:p w:rsidR="001738CD" w:rsidRPr="00090E08" w:rsidRDefault="001738CD" w:rsidP="001738CD">
      <w:pPr>
        <w:ind w:left="1440"/>
        <w:rPr>
          <w:rFonts w:ascii="TH SarabunPSK" w:hAnsi="TH SarabunPSK" w:cs="TH SarabunPSK"/>
          <w:sz w:val="32"/>
          <w:szCs w:val="32"/>
          <w:cs/>
        </w:rPr>
      </w:pP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แนวทางการปรับปรุงแก้ไข</w:t>
      </w:r>
    </w:p>
    <w:p w:rsidR="001D3B96" w:rsidRPr="00090E08" w:rsidRDefault="001D3B96" w:rsidP="001D3B96">
      <w:pPr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>จัดทำโครงการรองรับ เพื่อให้การดูแลแบบสหสาขาวิชาชีพต่อไป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</w:p>
    <w:p w:rsidR="001D3B96" w:rsidRPr="00090E08" w:rsidRDefault="001D3B96" w:rsidP="001D3B96">
      <w:pPr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090E08">
        <w:rPr>
          <w:rFonts w:ascii="TH SarabunPSK" w:hAnsi="TH SarabunPSK" w:cs="TH SarabunPSK"/>
          <w:sz w:val="32"/>
          <w:szCs w:val="32"/>
          <w:cs/>
        </w:rPr>
        <w:t xml:space="preserve">นำเสนอข้อมูลกับทีม </w:t>
      </w:r>
      <w:r w:rsidRPr="00090E08">
        <w:rPr>
          <w:rFonts w:ascii="TH SarabunPSK" w:hAnsi="TH SarabunPSK" w:cs="TH SarabunPSK"/>
          <w:sz w:val="32"/>
          <w:szCs w:val="32"/>
        </w:rPr>
        <w:t xml:space="preserve">PCT </w:t>
      </w:r>
      <w:r w:rsidRPr="00090E08">
        <w:rPr>
          <w:rFonts w:ascii="TH SarabunPSK" w:hAnsi="TH SarabunPSK" w:cs="TH SarabunPSK"/>
          <w:sz w:val="32"/>
          <w:szCs w:val="32"/>
          <w:cs/>
        </w:rPr>
        <w:t>ชุมชน เพื่อร่วมปรึกษา หารือและวางแผนการดำเนินงานต่อไป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4.2 การพัฒนาคุณภาพที่อยู่ระหว่างดำเนินการ</w:t>
      </w:r>
    </w:p>
    <w:p w:rsidR="001D3B96" w:rsidRPr="000D2C9F" w:rsidRDefault="001D3B96" w:rsidP="001D3B96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</w:rPr>
        <w:t xml:space="preserve">4.2.1 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</w:t>
      </w:r>
      <w:r w:rsidR="004A00CE" w:rsidRPr="00090E08">
        <w:rPr>
          <w:rFonts w:ascii="TH SarabunPSK" w:hAnsi="TH SarabunPSK" w:cs="TH SarabunPSK"/>
          <w:b/>
          <w:bCs/>
          <w:sz w:val="32"/>
          <w:szCs w:val="32"/>
          <w:cs/>
        </w:rPr>
        <w:t>ดูแลผู้พิ</w:t>
      </w:r>
      <w:r w:rsidR="005F0D8F" w:rsidRPr="00090E0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F0D8F" w:rsidRPr="000D2C9F">
        <w:rPr>
          <w:rFonts w:ascii="TH SarabunPSK" w:hAnsi="TH SarabunPSK" w:cs="TH SarabunPSK"/>
          <w:sz w:val="32"/>
          <w:szCs w:val="32"/>
          <w:cs/>
        </w:rPr>
        <w:t>แบบ</w:t>
      </w:r>
      <w:r w:rsidRPr="000D2C9F">
        <w:rPr>
          <w:rFonts w:ascii="TH SarabunPSK" w:hAnsi="TH SarabunPSK" w:cs="TH SarabunPSK"/>
          <w:sz w:val="32"/>
          <w:szCs w:val="32"/>
          <w:cs/>
        </w:rPr>
        <w:t>สหสาขาวิชาชีพ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>จากการดำเนินงานฟื้นฟูสมรรถภาพผู้ป่วยและผู้พิการในชุมชน พบว่ามีผู้พิการที่ป่วยเป็นโรคเรื้อรัง มีปัญหาทางสุขภาพหลายด้าน ซึ่งไม่สามารถดูแลครอบคลุมได้ทั้งหมดทุกด้าน และต้องการการดูแลจากผู้ที่มีความเชี่ยวชาญเฉพาะด้าน เช่น แพทย์  โภชนากร  พยาบาลให้คำปรึกษา เป็นต้น</w:t>
      </w:r>
    </w:p>
    <w:p w:rsidR="001D3B96" w:rsidRDefault="001D3B96" w:rsidP="001D3B96">
      <w:pPr>
        <w:jc w:val="both"/>
        <w:rPr>
          <w:rFonts w:ascii="TH SarabunPSK" w:hAnsi="TH SarabunPSK" w:cs="TH SarabunPSK"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0E08">
        <w:rPr>
          <w:rFonts w:ascii="TH SarabunPSK" w:hAnsi="TH SarabunPSK" w:cs="TH SarabunPSK"/>
          <w:sz w:val="32"/>
          <w:szCs w:val="32"/>
          <w:cs/>
        </w:rPr>
        <w:t>ดังนั้นเพื่อให้สอดคล้องกับโครงการฯ ที่ได้ดำเนินการมาแล้ว งานกายภาพบำบัดจึงได้จัดทำโครงการฟื้นฟูสมรรถภาพผู้พิการ</w:t>
      </w:r>
      <w:r w:rsidR="00476C52">
        <w:rPr>
          <w:rFonts w:ascii="TH SarabunPSK" w:hAnsi="TH SarabunPSK" w:cs="TH SarabunPSK" w:hint="cs"/>
          <w:sz w:val="32"/>
          <w:szCs w:val="32"/>
          <w:cs/>
        </w:rPr>
        <w:t>/ผู้ป่วยโรคหลอดเลือดสมอง</w:t>
      </w:r>
      <w:r w:rsidRPr="00090E08">
        <w:rPr>
          <w:rFonts w:ascii="TH SarabunPSK" w:hAnsi="TH SarabunPSK" w:cs="TH SarabunPSK"/>
          <w:sz w:val="32"/>
          <w:szCs w:val="32"/>
          <w:cs/>
        </w:rPr>
        <w:t>แบบองค์รวมขึ้น เพื่อให้การดูแลผู้พิการแบบสหสาขาวิชาชีพต่อไปโดยเน้นให้มีรูปแบบในการปฏิบัติงานที่ชัดเจน รวมทั้งมีแผนการดำเนินงาน กำหนดกิจกรรม กำหนดผู้ร่วมงานให้มีความสอดคล้องกับการทำงาน และจัดให้มีรูปแบบในการประสานงานที่ชัดเจน</w:t>
      </w:r>
      <w:r w:rsidRPr="00090E08">
        <w:rPr>
          <w:rFonts w:ascii="TH SarabunPSK" w:hAnsi="TH SarabunPSK" w:cs="TH SarabunPSK"/>
          <w:sz w:val="32"/>
          <w:szCs w:val="32"/>
        </w:rPr>
        <w:t xml:space="preserve"> </w:t>
      </w:r>
      <w:r w:rsidRPr="00090E08">
        <w:rPr>
          <w:rFonts w:ascii="TH SarabunPSK" w:hAnsi="TH SarabunPSK" w:cs="TH SarabunPSK"/>
          <w:sz w:val="32"/>
          <w:szCs w:val="32"/>
          <w:cs/>
        </w:rPr>
        <w:t>ทั้งนี้ก็จะดำเนินการในรูปแบบของทีมสหสาขาวิชาชีพต่อไป</w:t>
      </w:r>
    </w:p>
    <w:p w:rsidR="00570657" w:rsidRDefault="00570657" w:rsidP="001D3B96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CC7788" w:rsidRDefault="00CC7788" w:rsidP="001D3B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D3B96" w:rsidRPr="00090E08" w:rsidRDefault="001D3B96" w:rsidP="001D3B96">
      <w:pPr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</w:rPr>
        <w:t xml:space="preserve">4.2.2 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พัฒนาการให้บริการทางกายภาพบำบัด (คน / เครื่องมือ / สถานที่)</w:t>
      </w:r>
    </w:p>
    <w:p w:rsidR="00570657" w:rsidRPr="00FA0C28" w:rsidRDefault="001D3B96" w:rsidP="0057065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A0C28">
        <w:rPr>
          <w:rFonts w:ascii="TH SarabunPSK" w:hAnsi="TH SarabunPSK" w:cs="TH SarabunPSK"/>
          <w:color w:val="FF0000"/>
          <w:sz w:val="32"/>
          <w:szCs w:val="32"/>
          <w:cs/>
        </w:rPr>
        <w:t>เนื่องจากโรงพยาบาล</w:t>
      </w:r>
      <w:r w:rsidR="004A00CE" w:rsidRPr="00FA0C28">
        <w:rPr>
          <w:rFonts w:ascii="TH SarabunPSK" w:hAnsi="TH SarabunPSK" w:cs="TH SarabunPSK"/>
          <w:color w:val="FF0000"/>
          <w:sz w:val="32"/>
          <w:szCs w:val="32"/>
          <w:cs/>
        </w:rPr>
        <w:t>หนองบุญมาก</w:t>
      </w:r>
      <w:r w:rsidRPr="00FA0C28">
        <w:rPr>
          <w:rFonts w:ascii="TH SarabunPSK" w:hAnsi="TH SarabunPSK" w:cs="TH SarabunPSK"/>
          <w:color w:val="FF0000"/>
          <w:sz w:val="32"/>
          <w:szCs w:val="32"/>
          <w:cs/>
        </w:rPr>
        <w:t>ได้รับมอบหมาย</w:t>
      </w:r>
      <w:r w:rsidR="004A00CE" w:rsidRPr="00FA0C28">
        <w:rPr>
          <w:rFonts w:ascii="TH SarabunPSK" w:hAnsi="TH SarabunPSK" w:cs="TH SarabunPSK"/>
          <w:color w:val="FF0000"/>
          <w:sz w:val="32"/>
          <w:szCs w:val="32"/>
          <w:cs/>
        </w:rPr>
        <w:t>ให้เป็นโรงพยาบาลขนาด 60 เตียง</w:t>
      </w:r>
      <w:r w:rsidRPr="00FA0C2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A0C28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ภายในปี </w:t>
      </w:r>
      <w:r w:rsidR="004A00CE" w:rsidRPr="00FA0C28">
        <w:rPr>
          <w:rFonts w:ascii="TH SarabunPSK" w:hAnsi="TH SarabunPSK" w:cs="TH SarabunPSK"/>
          <w:color w:val="FF0000"/>
          <w:sz w:val="32"/>
          <w:szCs w:val="32"/>
        </w:rPr>
        <w:t>2552</w:t>
      </w:r>
      <w:r w:rsidRPr="00FA0C2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A0C28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เพื่อรองรับการขยายสถานที่ในการให้บริการที่จะเกิดขึ้น ในปี </w:t>
      </w:r>
      <w:r w:rsidR="004A00CE" w:rsidRPr="00FA0C28">
        <w:rPr>
          <w:rFonts w:ascii="TH SarabunPSK" w:hAnsi="TH SarabunPSK" w:cs="TH SarabunPSK"/>
          <w:color w:val="FF0000"/>
          <w:sz w:val="32"/>
          <w:szCs w:val="32"/>
        </w:rPr>
        <w:t>2554</w:t>
      </w:r>
      <w:r w:rsidRPr="00FA0C28">
        <w:rPr>
          <w:rFonts w:ascii="TH SarabunPSK" w:hAnsi="TH SarabunPSK" w:cs="TH SarabunPSK"/>
          <w:color w:val="FF0000"/>
          <w:sz w:val="32"/>
          <w:szCs w:val="32"/>
          <w:cs/>
        </w:rPr>
        <w:t xml:space="preserve"> งานกายภาพบำบัดจึงได้มีการวางแผนเพื่อพัฒนาการให้บริการทางกายภาพบำบัด โดยการเพิ่มเครื่องมือ และอุปกรณ์ขั้นพื้นฐานให้มีความเหมาะสมกับระดับศักยภาพของโรงพยาบาล และเพิ่มบุคลากรทางกายภาพบำบัด </w:t>
      </w:r>
      <w:r w:rsidRPr="00FA0C28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="00570657" w:rsidRPr="00FA0C28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ตำแหน่ง </w:t>
      </w:r>
    </w:p>
    <w:p w:rsidR="001D3B96" w:rsidRPr="00FA0C28" w:rsidRDefault="00B10AC6" w:rsidP="00570657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C2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D3B96" w:rsidRPr="00FA0C28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คือนักกายภาพบำบัด  </w:t>
      </w:r>
      <w:r w:rsidR="001D3B96" w:rsidRPr="00FA0C28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1D3B96" w:rsidRPr="00FA0C28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ตำแหน่ง และผู้ช่วยเหลือคนไข้ </w:t>
      </w:r>
      <w:r w:rsidR="001D3B96" w:rsidRPr="00FA0C28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1D3B96" w:rsidRPr="00FA0C28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ตำแหน่ง </w:t>
      </w:r>
    </w:p>
    <w:p w:rsidR="001D3B96" w:rsidRPr="00090E08" w:rsidRDefault="001D3B96" w:rsidP="0057065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90E0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แผนการพัฒนาต่อเนื่อง</w:t>
      </w:r>
    </w:p>
    <w:p w:rsidR="001D3B96" w:rsidRPr="00090E08" w:rsidRDefault="001D3B96" w:rsidP="001D3B9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E08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090E08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</w:t>
      </w:r>
    </w:p>
    <w:p w:rsidR="003B45F7" w:rsidRPr="00476C52" w:rsidRDefault="003B45F7" w:rsidP="00570657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  <w:sectPr w:rsidR="003B45F7" w:rsidRPr="00476C52" w:rsidSect="00DA64B7">
          <w:pgSz w:w="11906" w:h="16838"/>
          <w:pgMar w:top="1440" w:right="1134" w:bottom="1440" w:left="1440" w:header="709" w:footer="709" w:gutter="0"/>
          <w:cols w:space="708"/>
          <w:docGrid w:linePitch="360"/>
        </w:sectPr>
      </w:pPr>
    </w:p>
    <w:p w:rsidR="003B45F7" w:rsidRPr="00090E08" w:rsidRDefault="003B45F7" w:rsidP="00E522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0E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กิจกรรมทบทวนคุณภาพ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1620"/>
        <w:gridCol w:w="1620"/>
        <w:gridCol w:w="1800"/>
        <w:gridCol w:w="3240"/>
        <w:gridCol w:w="3338"/>
      </w:tblGrid>
      <w:tr w:rsidR="003B45F7" w:rsidRPr="00476C52" w:rsidTr="005F0D8F">
        <w:tc>
          <w:tcPr>
            <w:tcW w:w="1548" w:type="dxa"/>
          </w:tcPr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</w:t>
            </w:r>
          </w:p>
        </w:tc>
        <w:tc>
          <w:tcPr>
            <w:tcW w:w="1620" w:type="dxa"/>
          </w:tcPr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620" w:type="dxa"/>
          </w:tcPr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1620" w:type="dxa"/>
          </w:tcPr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1800" w:type="dxa"/>
          </w:tcPr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</w:p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ครอบคลุม</w:t>
            </w:r>
          </w:p>
        </w:tc>
        <w:tc>
          <w:tcPr>
            <w:tcW w:w="3240" w:type="dxa"/>
          </w:tcPr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การเปลี่ยนแปลงที่เกิดขึ้น</w:t>
            </w:r>
          </w:p>
        </w:tc>
        <w:tc>
          <w:tcPr>
            <w:tcW w:w="3338" w:type="dxa"/>
          </w:tcPr>
          <w:p w:rsidR="003B45F7" w:rsidRPr="00476C52" w:rsidRDefault="003B45F7" w:rsidP="005F0D8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กรณีตัวอย่าง</w:t>
            </w:r>
          </w:p>
        </w:tc>
      </w:tr>
      <w:tr w:rsidR="00476C52" w:rsidRPr="00476C52" w:rsidTr="005F0D8F">
        <w:trPr>
          <w:trHeight w:val="3976"/>
        </w:trPr>
        <w:tc>
          <w:tcPr>
            <w:tcW w:w="1548" w:type="dxa"/>
          </w:tcPr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>ทบทวนข้อคิดเห็น/ข้อร้องเรียน</w:t>
            </w:r>
          </w:p>
          <w:p w:rsidR="00476C52" w:rsidRPr="00476C52" w:rsidRDefault="00476C52" w:rsidP="002D1E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-การทำ </w:t>
            </w:r>
            <w:r w:rsidRPr="00476C52">
              <w:rPr>
                <w:rFonts w:ascii="TH SarabunPSK" w:hAnsi="TH SarabunPSK" w:cs="TH SarabunPSK"/>
                <w:sz w:val="32"/>
                <w:szCs w:val="32"/>
              </w:rPr>
              <w:t>RCA</w:t>
            </w:r>
          </w:p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สัปดาห์ละ 1 ครั้ง หรือเมื่อมีข้อเสนอแนะ</w:t>
            </w:r>
          </w:p>
        </w:tc>
        <w:tc>
          <w:tcPr>
            <w:tcW w:w="1620" w:type="dxa"/>
          </w:tcPr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-เจ้าหน้าที่งานกายภาพบำบัด </w:t>
            </w:r>
          </w:p>
          <w:p w:rsidR="00476C52" w:rsidRPr="00476C52" w:rsidRDefault="00476C52" w:rsidP="00476C5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476C52" w:rsidRPr="00476C52" w:rsidRDefault="00F30E1C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-ประเด็นมาตรฐานการ</w:t>
            </w:r>
            <w:r w:rsidR="00476C52" w:rsidRPr="00476C52">
              <w:rPr>
                <w:rFonts w:ascii="TH SarabunPSK" w:hAnsi="TH SarabunPSK" w:cs="TH SarabunPSK"/>
                <w:sz w:val="32"/>
                <w:szCs w:val="32"/>
                <w:cs/>
              </w:rPr>
              <w:t>ทำงาน</w:t>
            </w:r>
          </w:p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>-แนวทางปฏิบัติที่ถูกต้อง</w:t>
            </w:r>
          </w:p>
        </w:tc>
        <w:tc>
          <w:tcPr>
            <w:tcW w:w="3240" w:type="dxa"/>
          </w:tcPr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>1เกิดวัฒนธรรม องค์กร</w:t>
            </w:r>
          </w:p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>2.เจ้าหน้าที่หน่วยงานทราบปัญหาและหาแนวทางแก้ไขร่วมกัน</w:t>
            </w:r>
          </w:p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.มีการปรับเวลาทำงานของบุคคลากรเพื่อให้เกินความรวดเร็วในการให้บริการ </w:t>
            </w:r>
          </w:p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4.มีแนวทางมาตรฐานพฤติกรรมบริการกายภาพบำบัด </w:t>
            </w:r>
          </w:p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8" w:type="dxa"/>
          </w:tcPr>
          <w:p w:rsidR="00476C52" w:rsidRPr="007317BB" w:rsidRDefault="00476C52" w:rsidP="0057065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>1.มีข้อร้องเรียนเรื่องรอนาน  ได้ปรับเวลาการทำงานของบุคลากรใหม่ โดยปรับเวลาการ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มารับบริการของผู้ป่วยนัดต่อเนื่อง</w:t>
            </w: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08.30น</w:t>
            </w:r>
            <w:r w:rsidR="007317BB">
              <w:rPr>
                <w:rFonts w:ascii="TH SarabunPSK" w:hAnsi="TH SarabunPSK" w:cs="TH SarabunPSK"/>
                <w:sz w:val="32"/>
                <w:szCs w:val="32"/>
                <w:cs/>
              </w:rPr>
              <w:t>. มาเป็น 08.00น. และ</w:t>
            </w:r>
            <w:r w:rsidR="007317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ปรับช่วงเวลาเป็น 8</w:t>
            </w:r>
            <w:r w:rsidR="007317BB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7317BB">
              <w:rPr>
                <w:rFonts w:ascii="TH SarabunPSK" w:hAnsi="TH SarabunPSK" w:cs="TH SarabunPSK" w:hint="cs"/>
                <w:sz w:val="32"/>
                <w:szCs w:val="32"/>
                <w:cs/>
              </w:rPr>
              <w:t>00-11</w:t>
            </w:r>
            <w:r w:rsidR="007317BB">
              <w:rPr>
                <w:rFonts w:ascii="TH SarabunPSK" w:hAnsi="TH SarabunPSK" w:cs="TH SarabunPSK"/>
                <w:sz w:val="32"/>
                <w:szCs w:val="32"/>
              </w:rPr>
              <w:t>:00</w:t>
            </w:r>
            <w:r w:rsidR="007317BB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ลดการยื่นทำบัตรเองกรณีนัดต่อเนื่อง</w:t>
            </w:r>
          </w:p>
          <w:p w:rsidR="00476C52" w:rsidRPr="00476C52" w:rsidRDefault="00476C52" w:rsidP="0057065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ปฏิบัติงานเวลา  08.00-12.00น.</w:t>
            </w:r>
          </w:p>
          <w:p w:rsidR="00476C52" w:rsidRPr="00476C52" w:rsidRDefault="00476C52" w:rsidP="0057065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76C5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317B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มีอุบัติการณ์เรื่องการเกิดภาวะแทรกซ้อนจากการวางแผ่นประคบร้อนและการรักษาด้วยความร้อนลึก</w:t>
            </w:r>
            <w:r w:rsidR="007317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ได้ประชุมหน่วยงาน  และจัดทำมาตรฐาน</w:t>
            </w:r>
            <w:r w:rsidR="007317B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76C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บริการร่วมกัน  และให้บุคคลกรถือปฏิบัติ  รวมทั้งนำมาตรฐานเข้าบรรจุในแผนการนิเทศบุคคลากร </w:t>
            </w:r>
          </w:p>
          <w:p w:rsidR="00476C52" w:rsidRPr="00476C52" w:rsidRDefault="00476C52" w:rsidP="002D1E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209E" w:rsidRDefault="003E209E">
      <w:pPr>
        <w:rPr>
          <w:rFonts w:ascii="TH SarabunPSK" w:hAnsi="TH SarabunPSK" w:cs="TH SarabunPSK"/>
          <w:b/>
          <w:bCs/>
          <w:color w:val="FF0000"/>
          <w:sz w:val="36"/>
          <w:szCs w:val="36"/>
        </w:rPr>
        <w:sectPr w:rsidR="003E209E" w:rsidSect="003B45F7">
          <w:pgSz w:w="16838" w:h="11906" w:orient="landscape"/>
          <w:pgMar w:top="1797" w:right="1134" w:bottom="1134" w:left="1134" w:header="709" w:footer="709" w:gutter="0"/>
          <w:cols w:space="708"/>
          <w:docGrid w:linePitch="360"/>
        </w:sectPr>
      </w:pPr>
    </w:p>
    <w:p w:rsidR="006D1321" w:rsidRPr="006D1321" w:rsidRDefault="006D1321" w:rsidP="006D132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D13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ตัวอย่างบทเรียนจากการพัฒนา</w:t>
      </w:r>
    </w:p>
    <w:p w:rsidR="006D1321" w:rsidRDefault="006D1321" w:rsidP="006D1321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6D1321" w:rsidRPr="006D1321" w:rsidRDefault="006D1321" w:rsidP="006D132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D132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การพัฒนาการดูแลผู้ป่วยโรคปอดอุดกั้นเรื้อรังตามโปรแกรมฟื้นฟูสมรรถภาพปอด</w:t>
      </w:r>
    </w:p>
    <w:p w:rsidR="006D1321" w:rsidRPr="006D1321" w:rsidRDefault="006D1321" w:rsidP="006D132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>1.</w:t>
      </w:r>
      <w:r w:rsidRPr="006D1321">
        <w:rPr>
          <w:rFonts w:ascii="TH SarabunPSK" w:hAnsi="TH SarabunPSK" w:cs="TH SarabunPSK"/>
          <w:sz w:val="32"/>
          <w:szCs w:val="32"/>
          <w:cs/>
        </w:rPr>
        <w:t>ชื่อผลงาน      การพัฒนาการดูแลผู้ป่วยโรคปอดอุดกั้นเรื้อรังตามโปรแกรมฟื้นฟูสมรรถภาพปอด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>2.</w:t>
      </w:r>
      <w:r w:rsidRPr="006D1321">
        <w:rPr>
          <w:rFonts w:ascii="TH SarabunPSK" w:hAnsi="TH SarabunPSK" w:cs="TH SarabunPSK"/>
          <w:sz w:val="32"/>
          <w:szCs w:val="32"/>
          <w:cs/>
        </w:rPr>
        <w:t>คำสำคัญ       โรคปอดอุดกั้นเรื้อรัง/โปรแกรมฟื้นฟูสมรรถภาพปอด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</w:rPr>
        <w:t>3.</w:t>
      </w:r>
      <w:r w:rsidRPr="006D1321">
        <w:rPr>
          <w:rFonts w:ascii="TH SarabunPSK" w:hAnsi="TH SarabunPSK" w:cs="TH SarabunPSK"/>
          <w:sz w:val="32"/>
          <w:szCs w:val="32"/>
          <w:cs/>
        </w:rPr>
        <w:t>สรุปผลงานโดยย่อ   การพัฒนาการดูแลผู้ป่วยโรคปอดอุดกั้นเรื้อรังตามโปรแกรมฟื้นฟูสมรรถภาพปอด โดยจัดกระบวนการดูแล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ทางกายภาพบำบัด</w:t>
      </w:r>
      <w:bookmarkStart w:id="0" w:name="OLE_LINK1"/>
      <w:bookmarkStart w:id="1" w:name="OLE_LINK2"/>
      <w:r w:rsidRPr="006D1321">
        <w:rPr>
          <w:rFonts w:ascii="TH SarabunPSK" w:hAnsi="TH SarabunPSK" w:cs="TH SarabunPSK"/>
          <w:sz w:val="32"/>
          <w:szCs w:val="32"/>
          <w:cs/>
        </w:rPr>
        <w:t>ตามมาตรฐานสากล</w:t>
      </w: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(</w:t>
      </w:r>
      <w:r w:rsidRPr="006D1321">
        <w:rPr>
          <w:rFonts w:ascii="TH SarabunPSK" w:hAnsi="TH SarabunPSK" w:cs="TH SarabunPSK"/>
          <w:sz w:val="32"/>
          <w:szCs w:val="32"/>
        </w:rPr>
        <w:t xml:space="preserve">Gina  Guideline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D1321">
        <w:rPr>
          <w:rFonts w:ascii="TH SarabunPSK" w:hAnsi="TH SarabunPSK" w:cs="TH SarabunPSK"/>
          <w:sz w:val="32"/>
          <w:szCs w:val="32"/>
        </w:rPr>
        <w:t>Gold Guideline</w:t>
      </w:r>
      <w:r w:rsidRPr="006D1321">
        <w:rPr>
          <w:rFonts w:ascii="TH SarabunPSK" w:hAnsi="TH SarabunPSK" w:cs="TH SarabunPSK"/>
          <w:sz w:val="32"/>
          <w:szCs w:val="32"/>
          <w:cs/>
        </w:rPr>
        <w:t>)</w:t>
      </w:r>
      <w:bookmarkEnd w:id="0"/>
      <w:bookmarkEnd w:id="1"/>
      <w:r w:rsidRPr="006D13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พบว่าสมรรถภาพปอดของผู้ป่วยที่ได้รับการฝึกด้วยโปนแกรมสมรรถภาพปอดเป็น เวลา 6 สัปดาห์มีแนวโน้มดีขึ้น โดยค่าความรู้สึกเหนื่อยลดลง คุณภาพชีวิตดีขึ้น รวมทั้งระยะทางที่เดินได้ในเวลา 6 นาทีเพิ่มขึ้น ซึ่งตัวชี้วัดทุกตัวที่นำมาศึกษาเปรียบเทียบก่อนและหลังการได้รับโปรแกรมฟื้นฟูสมรรถภาพปอด พบว่ามีแนวโน้มดีขึ้น และสามารถช่วยเพิ่มคุณภาพชีวิตของผู้ป่วย</w:t>
      </w:r>
      <w:r w:rsidRPr="006D1321">
        <w:rPr>
          <w:rFonts w:ascii="TH SarabunPSK" w:hAnsi="TH SarabunPSK" w:cs="TH SarabunPSK"/>
          <w:sz w:val="32"/>
          <w:szCs w:val="32"/>
          <w:cs/>
        </w:rPr>
        <w:t>ที่ดีขึ้น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 ซึ่งผลการให้โปรแกรมฟื้นฟูสมรรถภาพปอดในรูปแบบนี้ใน</w:t>
      </w:r>
      <w:r w:rsidRPr="006D1321">
        <w:rPr>
          <w:rFonts w:ascii="TH SarabunPSK" w:hAnsi="TH SarabunPSK" w:cs="TH SarabunPSK"/>
          <w:sz w:val="32"/>
          <w:szCs w:val="32"/>
          <w:cs/>
        </w:rPr>
        <w:t>ผู้ป่วยโรคปอดอุดกั้น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เรื้อรัง ทำให้ระยะทางที่เดินได้ในเวลา 6 นาที เพิ่มมากขึ้นเป็นไปในแนวทางเดียวกับงานวิจัยด้านอื่นๆ ดังนั้นจึงสามารถนำโปรแกรมฟื้นฟูสมรรถภาพปอดในรูปแบบนี้ มาใช้กับ</w:t>
      </w:r>
      <w:r w:rsidRPr="006D1321">
        <w:rPr>
          <w:rFonts w:ascii="TH SarabunPSK" w:hAnsi="TH SarabunPSK" w:cs="TH SarabunPSK"/>
          <w:sz w:val="32"/>
          <w:szCs w:val="32"/>
          <w:cs/>
        </w:rPr>
        <w:t>ผู้ป่วยโรคปอดอุดกั้น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เรื้อรังเพื่อให้ผลการรักษาดียิ่งขึ้น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4. </w:t>
      </w:r>
      <w:r w:rsidRPr="006D1321">
        <w:rPr>
          <w:rFonts w:ascii="TH SarabunPSK" w:hAnsi="TH SarabunPSK" w:cs="TH SarabunPSK"/>
          <w:sz w:val="32"/>
          <w:szCs w:val="32"/>
          <w:cs/>
        </w:rPr>
        <w:t>ชื่อและที่อยู่     งานกายภาพบำบัด โรงพยาบาลหนองบุญมาก</w:t>
      </w:r>
      <w:r w:rsidRPr="006D1321">
        <w:rPr>
          <w:rFonts w:ascii="TH SarabunPSK" w:hAnsi="TH SarabunPSK" w:cs="TH SarabunPSK"/>
          <w:sz w:val="32"/>
          <w:szCs w:val="32"/>
        </w:rPr>
        <w:t xml:space="preserve">    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>5.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ชื่อผู้รับผิดชอบงาน  </w:t>
      </w:r>
    </w:p>
    <w:p w:rsidR="006D1321" w:rsidRPr="006D1321" w:rsidRDefault="006D1321" w:rsidP="006D1321">
      <w:pPr>
        <w:ind w:firstLine="720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>1.กภ.ณัฐญาดา ชาติประเสริฐ</w:t>
      </w:r>
    </w:p>
    <w:p w:rsidR="006D1321" w:rsidRPr="006D1321" w:rsidRDefault="006D1321" w:rsidP="006D132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>2.กภ.นฤมล คุณมาศ</w:t>
      </w:r>
    </w:p>
    <w:p w:rsidR="006D1321" w:rsidRPr="006D1321" w:rsidRDefault="006D1321" w:rsidP="006D132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>3.ผช.กภ.กาญจนา อูปแก้ว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6. </w:t>
      </w:r>
      <w:r w:rsidRPr="006D1321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D1321" w:rsidRPr="006D1321" w:rsidRDefault="006D1321" w:rsidP="006D132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1. </w:t>
      </w:r>
      <w:r w:rsidRPr="006D1321">
        <w:rPr>
          <w:rFonts w:ascii="TH SarabunPSK" w:hAnsi="TH SarabunPSK" w:cs="TH SarabunPSK"/>
          <w:sz w:val="32"/>
          <w:szCs w:val="32"/>
          <w:cs/>
        </w:rPr>
        <w:t>เพื่อป้องกันหรือชะลอการดำเนินของโรค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ab/>
      </w:r>
      <w:r w:rsidRPr="006D1321">
        <w:rPr>
          <w:rFonts w:ascii="TH SarabunPSK" w:hAnsi="TH SarabunPSK" w:cs="TH SarabunPSK"/>
          <w:sz w:val="32"/>
          <w:szCs w:val="32"/>
          <w:cs/>
        </w:rPr>
        <w:tab/>
        <w:t>2. เพื่อบรรเทาอาการ โดยเฉพาะอาการหอบเหนื่อย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ab/>
      </w:r>
      <w:r w:rsidRPr="006D1321">
        <w:rPr>
          <w:rFonts w:ascii="TH SarabunPSK" w:hAnsi="TH SarabunPSK" w:cs="TH SarabunPSK"/>
          <w:sz w:val="32"/>
          <w:szCs w:val="32"/>
          <w:cs/>
        </w:rPr>
        <w:tab/>
        <w:t xml:space="preserve">3. เพื่อทำให้ </w:t>
      </w:r>
      <w:r w:rsidRPr="006D1321">
        <w:rPr>
          <w:rFonts w:ascii="TH SarabunPSK" w:hAnsi="TH SarabunPSK" w:cs="TH SarabunPSK"/>
          <w:sz w:val="32"/>
          <w:szCs w:val="32"/>
        </w:rPr>
        <w:t xml:space="preserve">Exercise tolerance </w:t>
      </w:r>
      <w:r w:rsidRPr="006D1321">
        <w:rPr>
          <w:rFonts w:ascii="TH SarabunPSK" w:hAnsi="TH SarabunPSK" w:cs="TH SarabunPSK"/>
          <w:sz w:val="32"/>
          <w:szCs w:val="32"/>
          <w:cs/>
        </w:rPr>
        <w:t>ดีขึ้น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ab/>
      </w:r>
      <w:r w:rsidRPr="006D1321">
        <w:rPr>
          <w:rFonts w:ascii="TH SarabunPSK" w:hAnsi="TH SarabunPSK" w:cs="TH SarabunPSK"/>
          <w:sz w:val="32"/>
          <w:szCs w:val="32"/>
          <w:cs/>
        </w:rPr>
        <w:tab/>
        <w:t>4. เพื่อประสิทธิภาพการทำงานของระบบหายใจดีขึ้น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ab/>
      </w:r>
      <w:r w:rsidRPr="006D1321">
        <w:rPr>
          <w:rFonts w:ascii="TH SarabunPSK" w:hAnsi="TH SarabunPSK" w:cs="TH SarabunPSK"/>
          <w:sz w:val="32"/>
          <w:szCs w:val="32"/>
          <w:cs/>
        </w:rPr>
        <w:tab/>
        <w:t xml:space="preserve">5. ผู้ป่วย </w:t>
      </w:r>
      <w:r w:rsidRPr="006D1321">
        <w:rPr>
          <w:rFonts w:ascii="TH SarabunPSK" w:hAnsi="TH SarabunPSK" w:cs="TH SarabunPSK"/>
          <w:sz w:val="32"/>
          <w:szCs w:val="32"/>
        </w:rPr>
        <w:t xml:space="preserve">COPD </w:t>
      </w:r>
      <w:r w:rsidRPr="006D1321">
        <w:rPr>
          <w:rFonts w:ascii="TH SarabunPSK" w:hAnsi="TH SarabunPSK" w:cs="TH SarabunPSK"/>
          <w:sz w:val="32"/>
          <w:szCs w:val="32"/>
          <w:cs/>
        </w:rPr>
        <w:t>ได้รับการฟื้นฟูสมรรถภาพปอดทุกราย</w:t>
      </w:r>
    </w:p>
    <w:p w:rsidR="006D1321" w:rsidRPr="006D1321" w:rsidRDefault="006D1321" w:rsidP="006D1321">
      <w:pPr>
        <w:rPr>
          <w:rFonts w:ascii="TH SarabunPSK" w:hAnsi="TH SarabunPSK" w:cs="TH SarabunPSK"/>
          <w:b/>
          <w:bCs/>
          <w:sz w:val="32"/>
          <w:szCs w:val="32"/>
        </w:rPr>
      </w:pPr>
      <w:r w:rsidRPr="006D1321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6D13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1321">
        <w:rPr>
          <w:rFonts w:ascii="TH SarabunPSK" w:hAnsi="TH SarabunPSK" w:cs="TH SarabunPSK" w:hint="cs"/>
          <w:sz w:val="32"/>
          <w:szCs w:val="32"/>
          <w:cs/>
        </w:rPr>
        <w:tab/>
      </w:r>
      <w:r w:rsidRPr="006D1321">
        <w:rPr>
          <w:rFonts w:ascii="TH SarabunPSK" w:hAnsi="TH SarabunPSK" w:cs="TH SarabunPSK"/>
          <w:sz w:val="32"/>
          <w:szCs w:val="32"/>
          <w:cs/>
        </w:rPr>
        <w:t>โรคปอดอุดกั้นเรื้อรังเป็นปัญหาทางสุขภาพของผู้ป่วยที่เข้ามารับบริการในโรงพยาบาลหนองบุญมาก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เป็นสาเหตุสำคัญของ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การเจ็บป่วยที่นำผู้ป่วยเข้ามารับการรักษาเป็นเวลานานโดยพบว่าในปี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พ</w:t>
      </w:r>
      <w:r w:rsidRPr="006D1321">
        <w:rPr>
          <w:rFonts w:ascii="TH SarabunPSK" w:hAnsi="TH SarabunPSK" w:cs="TH SarabunPSK"/>
          <w:sz w:val="32"/>
          <w:szCs w:val="32"/>
        </w:rPr>
        <w:t>.</w:t>
      </w:r>
      <w:r w:rsidRPr="006D1321">
        <w:rPr>
          <w:rFonts w:ascii="TH SarabunPSK" w:hAnsi="TH SarabunPSK" w:cs="TH SarabunPSK"/>
          <w:sz w:val="32"/>
          <w:szCs w:val="32"/>
          <w:cs/>
        </w:rPr>
        <w:t>ศ</w:t>
      </w:r>
      <w:r w:rsidRPr="006D1321">
        <w:rPr>
          <w:rFonts w:ascii="TH SarabunPSK" w:hAnsi="TH SarabunPSK" w:cs="TH SarabunPSK"/>
          <w:sz w:val="32"/>
          <w:szCs w:val="32"/>
        </w:rPr>
        <w:t xml:space="preserve">.2558-2559 </w:t>
      </w:r>
      <w:r w:rsidRPr="006D1321">
        <w:rPr>
          <w:rFonts w:ascii="TH SarabunPSK" w:hAnsi="TH SarabunPSK" w:cs="TH SarabunPSK"/>
          <w:sz w:val="32"/>
          <w:szCs w:val="32"/>
          <w:cs/>
        </w:rPr>
        <w:t>มีผู้ป่วยโรคปอดอุดกั้นเรื้อรังมารักษา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ที่แผนกผู้ป่วยนอกคลินิกโรคปอดอุดกั้นเรื้อรัง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เป็น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จำนวน</w:t>
      </w:r>
      <w:r w:rsidRPr="006D1321">
        <w:rPr>
          <w:rFonts w:ascii="TH SarabunPSK" w:hAnsi="TH SarabunPSK" w:cs="TH SarabunPSK"/>
          <w:sz w:val="32"/>
          <w:szCs w:val="32"/>
        </w:rPr>
        <w:t xml:space="preserve"> 358 </w:t>
      </w:r>
      <w:r w:rsidRPr="006D1321">
        <w:rPr>
          <w:rFonts w:ascii="TH SarabunPSK" w:hAnsi="TH SarabunPSK" w:cs="TH SarabunPSK"/>
          <w:sz w:val="32"/>
          <w:szCs w:val="32"/>
          <w:cs/>
        </w:rPr>
        <w:t>และ</w:t>
      </w:r>
      <w:r w:rsidRPr="006D1321">
        <w:rPr>
          <w:rFonts w:ascii="TH SarabunPSK" w:hAnsi="TH SarabunPSK" w:cs="TH SarabunPSK"/>
          <w:sz w:val="32"/>
          <w:szCs w:val="32"/>
        </w:rPr>
        <w:t>385</w:t>
      </w:r>
      <w:r w:rsidRPr="006D1321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ราย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โดยมีมีอัตรา </w:t>
      </w:r>
      <w:r w:rsidRPr="006D1321">
        <w:rPr>
          <w:rFonts w:ascii="TH SarabunPSK" w:hAnsi="TH SarabunPSK" w:cs="TH SarabunPSK"/>
          <w:sz w:val="32"/>
          <w:szCs w:val="32"/>
        </w:rPr>
        <w:t>Re-admit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1321">
        <w:rPr>
          <w:rFonts w:ascii="TH SarabunPSK" w:hAnsi="TH SarabunPSK" w:cs="TH SarabunPSK"/>
          <w:sz w:val="32"/>
          <w:szCs w:val="32"/>
        </w:rPr>
        <w:t>1.15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% </w:t>
      </w:r>
      <w:r w:rsidRPr="006D1321">
        <w:rPr>
          <w:rFonts w:ascii="TH SarabunPSK" w:hAnsi="TH SarabunPSK" w:cs="TH SarabunPSK"/>
          <w:sz w:val="32"/>
          <w:szCs w:val="32"/>
        </w:rPr>
        <w:t xml:space="preserve"> 6.24%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ตามลำดับ อัตรา</w:t>
      </w:r>
      <w:r w:rsidRPr="006D1321">
        <w:rPr>
          <w:rFonts w:ascii="TH SarabunPSK" w:hAnsi="TH SarabunPSK" w:cs="TH SarabunPSK"/>
          <w:sz w:val="32"/>
          <w:szCs w:val="32"/>
        </w:rPr>
        <w:t xml:space="preserve"> Re-visit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</w:rPr>
        <w:t xml:space="preserve">1.50 </w:t>
      </w:r>
      <w:r w:rsidRPr="006D1321">
        <w:rPr>
          <w:rFonts w:ascii="TH SarabunPSK" w:hAnsi="TH SarabunPSK" w:cs="TH SarabunPSK"/>
          <w:sz w:val="32"/>
          <w:szCs w:val="32"/>
          <w:cs/>
        </w:rPr>
        <w:t>%</w:t>
      </w:r>
      <w:r w:rsidRPr="006D1321">
        <w:rPr>
          <w:rFonts w:ascii="TH SarabunPSK" w:hAnsi="TH SarabunPSK" w:cs="TH SarabunPSK"/>
          <w:sz w:val="32"/>
          <w:szCs w:val="32"/>
        </w:rPr>
        <w:t>,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1.09  </w:t>
      </w:r>
      <w:r w:rsidRPr="006D1321">
        <w:rPr>
          <w:rFonts w:ascii="TH SarabunPSK" w:hAnsi="TH SarabunPSK" w:cs="TH SarabunPSK"/>
          <w:sz w:val="32"/>
          <w:szCs w:val="32"/>
        </w:rPr>
        <w:t xml:space="preserve">% </w:t>
      </w:r>
      <w:r w:rsidRPr="006D1321">
        <w:rPr>
          <w:rFonts w:ascii="TH SarabunPSK" w:hAnsi="TH SarabunPSK" w:cs="TH SarabunPSK"/>
          <w:sz w:val="32"/>
          <w:szCs w:val="32"/>
          <w:cs/>
        </w:rPr>
        <w:t>ตามลำดับ อัตราการเกิดภาวะหอบรุนแรงเฉียบพลัน (</w:t>
      </w:r>
      <w:r w:rsidRPr="006D1321">
        <w:rPr>
          <w:rFonts w:ascii="TH SarabunPSK" w:hAnsi="TH SarabunPSK" w:cs="TH SarabunPSK"/>
          <w:sz w:val="32"/>
          <w:szCs w:val="32"/>
        </w:rPr>
        <w:t>Acute exacerbation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D1321">
        <w:rPr>
          <w:rFonts w:ascii="TH SarabunPSK" w:hAnsi="TH SarabunPSK" w:cs="TH SarabunPSK"/>
          <w:sz w:val="32"/>
          <w:szCs w:val="32"/>
        </w:rPr>
        <w:t>12.53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% 7.43 </w:t>
      </w:r>
      <w:r w:rsidRPr="006D1321">
        <w:rPr>
          <w:rFonts w:ascii="TH SarabunPSK" w:hAnsi="TH SarabunPSK" w:cs="TH SarabunPSK"/>
          <w:sz w:val="32"/>
          <w:szCs w:val="32"/>
        </w:rPr>
        <w:t>%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ตามลำดับ และเข้ารับการทำ</w:t>
      </w:r>
      <w:r w:rsidRPr="006D1321">
        <w:rPr>
          <w:rFonts w:ascii="TH SarabunPSK" w:hAnsi="TH SarabunPSK" w:cs="TH SarabunPSK"/>
          <w:sz w:val="32"/>
          <w:szCs w:val="32"/>
          <w:cs/>
        </w:rPr>
        <w:lastRenderedPageBreak/>
        <w:t>กายภาพบำบัด(</w:t>
      </w:r>
      <w:r w:rsidRPr="006D1321">
        <w:rPr>
          <w:rFonts w:ascii="TH SarabunPSK" w:hAnsi="TH SarabunPSK" w:cs="TH SarabunPSK"/>
          <w:sz w:val="32"/>
          <w:szCs w:val="32"/>
        </w:rPr>
        <w:t>Chest PT</w:t>
      </w:r>
      <w:r w:rsidRPr="006D1321">
        <w:rPr>
          <w:rFonts w:ascii="TH SarabunPSK" w:hAnsi="TH SarabunPSK" w:cs="TH SarabunPSK"/>
          <w:sz w:val="32"/>
          <w:szCs w:val="32"/>
          <w:cs/>
        </w:rPr>
        <w:t>)ในระหว่างนอนรักษาในรพ.</w:t>
      </w:r>
      <w:r w:rsidRPr="006D1321">
        <w:rPr>
          <w:rStyle w:val="A70"/>
          <w:rFonts w:ascii="TH SarabunPSK" w:hAnsi="TH SarabunPSK" w:cs="TH SarabunPSK"/>
          <w:sz w:val="32"/>
          <w:szCs w:val="32"/>
          <w:cs/>
        </w:rPr>
        <w:t xml:space="preserve"> เป็นจำนวน 657 ครั้ง 651 ครั้ง ตามลำดับ จากข้อมูลสถิติของโรงพยาบาล</w:t>
      </w:r>
      <w:r w:rsidRPr="006D1321">
        <w:rPr>
          <w:rFonts w:ascii="TH SarabunPSK" w:hAnsi="TH SarabunPSK" w:cs="TH SarabunPSK"/>
          <w:sz w:val="32"/>
          <w:szCs w:val="32"/>
          <w:cs/>
        </w:rPr>
        <w:t>หนองบุญมาก</w:t>
      </w:r>
      <w:r w:rsidRPr="006D1321">
        <w:rPr>
          <w:rStyle w:val="A70"/>
          <w:rFonts w:ascii="TH SarabunPSK" w:hAnsi="TH SarabunPSK" w:cs="TH SarabunPSK"/>
          <w:sz w:val="32"/>
          <w:szCs w:val="32"/>
          <w:cs/>
        </w:rPr>
        <w:t xml:space="preserve"> จะเห็นได้ว่า โรคปอดอุดกั้นเรื้อรัง</w:t>
      </w:r>
      <w:r w:rsidRPr="006D1321">
        <w:rPr>
          <w:rStyle w:val="A70"/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Style w:val="A70"/>
          <w:rFonts w:ascii="TH SarabunPSK" w:hAnsi="TH SarabunPSK" w:cs="TH SarabunPSK"/>
          <w:sz w:val="32"/>
          <w:szCs w:val="32"/>
          <w:cs/>
        </w:rPr>
        <w:t>เป็นโรคเรื้อรังที่เป็นสาเหตุสำคัญของการเสียชีวิตและการเจ็บป่วยที่ทำให้ผู้ป่วยต้องเข้ารับการรักษาตัวในโรงพยาบาล เมื่อเกิดอาการกำเริบ</w:t>
      </w:r>
      <w:r w:rsidRPr="006D1321">
        <w:rPr>
          <w:rStyle w:val="A70"/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Style w:val="A70"/>
          <w:rFonts w:ascii="TH SarabunPSK" w:hAnsi="TH SarabunPSK" w:cs="TH SarabunPSK"/>
          <w:sz w:val="32"/>
          <w:szCs w:val="32"/>
          <w:cs/>
        </w:rPr>
        <w:t>และมีอัตราการกลับเข้ารับการรักษาในโรงพยาบาลซ้ำสูง</w:t>
      </w:r>
      <w:r w:rsidRPr="006D1321">
        <w:rPr>
          <w:rStyle w:val="A70"/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Style w:val="A70"/>
          <w:rFonts w:ascii="TH SarabunPSK" w:hAnsi="TH SarabunPSK" w:cs="TH SarabunPSK"/>
          <w:sz w:val="32"/>
          <w:szCs w:val="32"/>
          <w:cs/>
        </w:rPr>
        <w:t>ทำให้ส่งผลต่อภาวะสุขภาพของผู้ป่วย</w:t>
      </w:r>
      <w:r w:rsidRPr="006D1321">
        <w:rPr>
          <w:rStyle w:val="A70"/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Style w:val="A70"/>
          <w:rFonts w:ascii="TH SarabunPSK" w:hAnsi="TH SarabunPSK" w:cs="TH SarabunPSK"/>
          <w:sz w:val="32"/>
          <w:szCs w:val="32"/>
          <w:cs/>
        </w:rPr>
        <w:t>และค่าใช้จ่ายที่เกิดจากการรักษาพยาบาล</w:t>
      </w:r>
      <w:r w:rsidRPr="006D1321">
        <w:rPr>
          <w:rStyle w:val="A70"/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Style w:val="A70"/>
          <w:rFonts w:ascii="TH SarabunPSK" w:hAnsi="TH SarabunPSK" w:cs="TH SarabunPSK"/>
          <w:sz w:val="32"/>
          <w:szCs w:val="32"/>
          <w:cs/>
        </w:rPr>
        <w:t>ที่มีจำนวนมากขึ้น</w:t>
      </w:r>
      <w:r w:rsidRPr="006D1321">
        <w:rPr>
          <w:rStyle w:val="A70"/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รวมทั้งความสามารถในการทำงานหรือประกอบอาชีพลดลง เนื่องจากอาการอาการหอบเหนื่อยทำให้คุณภาพชีวิตลดลงและส่งผลต่อสภาพจิตใจ จนอาจต้องเป็นภาระของครอบครัวหรือต้องพึ่งพิงญาติ </w:t>
      </w:r>
    </w:p>
    <w:p w:rsidR="006D1321" w:rsidRPr="006D1321" w:rsidRDefault="006D1321" w:rsidP="006D1321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จากปัญหาดังกล่าว ผู้จัดทำจึงได้เล็งเห็นความสำคัญของการรักษา</w:t>
      </w: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และฟื้นฟูสภาพร่างกาย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จึงได้ ส่งเสริมให้ผู้ป่วยดูแลตนเองตามโปรแกรมการฟื้นฟูสมรรถภาพปอด </w:t>
      </w:r>
      <w:r w:rsidRPr="006D1321">
        <w:rPr>
          <w:rFonts w:ascii="TH SarabunPSK" w:hAnsi="TH SarabunPSK" w:cs="TH SarabunPSK"/>
          <w:sz w:val="32"/>
          <w:szCs w:val="32"/>
        </w:rPr>
        <w:t>Pulmonary Rehabilitation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ด้วยการ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ฝึกการหายใจแบบ</w:t>
      </w:r>
      <w:r w:rsidRPr="006D1321">
        <w:rPr>
          <w:rFonts w:ascii="TH SarabunPSK" w:hAnsi="TH SarabunPSK" w:cs="TH SarabunPSK"/>
          <w:sz w:val="32"/>
          <w:szCs w:val="32"/>
          <w:cs/>
        </w:rPr>
        <w:t>ห่อปาก</w:t>
      </w:r>
      <w:r w:rsidRPr="006D1321">
        <w:rPr>
          <w:rStyle w:val="ac"/>
          <w:rFonts w:ascii="TH SarabunPSK" w:hAnsi="TH SarabunPSK" w:cs="TH SarabunPSK" w:hint="cs"/>
          <w:sz w:val="32"/>
          <w:szCs w:val="32"/>
          <w:cs/>
        </w:rPr>
        <w:t>เป่</w:t>
      </w:r>
      <w:r w:rsidRPr="006D1321">
        <w:rPr>
          <w:rFonts w:ascii="TH SarabunPSK" w:hAnsi="TH SarabunPSK" w:cs="TH SarabunPSK"/>
          <w:sz w:val="32"/>
          <w:szCs w:val="32"/>
          <w:cs/>
        </w:rPr>
        <w:t>าบริหารกล้ามเนื้อที่ใช้ในการหายใจ การออกกำลังเพื่อเพิ่มความแข็งแรง การออกกำลังกายเพื่อเพิ่ม</w:t>
      </w: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ความทนทานของระบบหายใจและหลอดเลือดโดย ชี่กง </w:t>
      </w:r>
      <w:r w:rsidRPr="006D1321">
        <w:rPr>
          <w:rFonts w:ascii="TH SarabunPSK" w:hAnsi="TH SarabunPSK" w:cs="TH SarabunPSK"/>
          <w:sz w:val="32"/>
          <w:szCs w:val="32"/>
          <w:cs/>
        </w:rPr>
        <w:t>ซึ่งจะเป็นประโยชน์ต่อผู้ป่วยโรคปอดอุดกั้นเรื้อรัง (</w:t>
      </w:r>
      <w:r w:rsidRPr="006D1321">
        <w:rPr>
          <w:rFonts w:ascii="TH SarabunPSK" w:hAnsi="TH SarabunPSK" w:cs="TH SarabunPSK"/>
          <w:sz w:val="32"/>
          <w:szCs w:val="32"/>
        </w:rPr>
        <w:t>COPD</w:t>
      </w:r>
      <w:r w:rsidRPr="006D1321">
        <w:rPr>
          <w:rFonts w:ascii="TH SarabunPSK" w:hAnsi="TH SarabunPSK" w:cs="TH SarabunPSK"/>
          <w:sz w:val="32"/>
          <w:szCs w:val="32"/>
          <w:cs/>
        </w:rPr>
        <w:t>)</w:t>
      </w: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เพื่อ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ให้ผู้ป่วยมีคุณภาพชีวิตที่ดีขึ้น</w:t>
      </w:r>
    </w:p>
    <w:p w:rsidR="006D1321" w:rsidRPr="006D1321" w:rsidRDefault="006D1321" w:rsidP="006D1321">
      <w:pPr>
        <w:rPr>
          <w:rFonts w:ascii="TH SarabunPSK" w:hAnsi="TH SarabunPSK" w:cs="TH SarabunPSK"/>
          <w:b/>
          <w:bCs/>
          <w:sz w:val="32"/>
          <w:szCs w:val="32"/>
        </w:rPr>
      </w:pPr>
      <w:r w:rsidRPr="006D1321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6D1321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</w:p>
    <w:p w:rsidR="006D1321" w:rsidRPr="006D1321" w:rsidRDefault="006D1321" w:rsidP="006D1321">
      <w:pPr>
        <w:pStyle w:val="1"/>
        <w:rPr>
          <w:rFonts w:ascii="TH SarabunPSK" w:hAnsi="TH SarabunPSK" w:cs="TH SarabunPSK"/>
          <w:b w:val="0"/>
          <w:bCs w:val="0"/>
          <w:szCs w:val="32"/>
        </w:rPr>
      </w:pPr>
      <w:r w:rsidRPr="006D1321">
        <w:rPr>
          <w:rFonts w:ascii="TH SarabunPSK" w:hAnsi="TH SarabunPSK" w:cs="TH SarabunPSK" w:hint="cs"/>
          <w:b w:val="0"/>
          <w:bCs w:val="0"/>
          <w:szCs w:val="32"/>
          <w:cs/>
        </w:rPr>
        <w:t>1.</w:t>
      </w:r>
      <w:r w:rsidRPr="006D1321">
        <w:rPr>
          <w:rFonts w:ascii="TH SarabunPSK" w:hAnsi="TH SarabunPSK" w:cs="TH SarabunPSK"/>
          <w:b w:val="0"/>
          <w:bCs w:val="0"/>
          <w:szCs w:val="32"/>
          <w:cs/>
        </w:rPr>
        <w:t>มี</w:t>
      </w:r>
      <w:r w:rsidRPr="006D1321">
        <w:rPr>
          <w:rFonts w:ascii="TH SarabunPSK" w:hAnsi="TH SarabunPSK" w:cs="TH SarabunPSK" w:hint="cs"/>
          <w:b w:val="0"/>
          <w:bCs w:val="0"/>
          <w:szCs w:val="32"/>
          <w:cs/>
        </w:rPr>
        <w:t>แนวทางการ</w:t>
      </w:r>
      <w:r w:rsidRPr="006D1321">
        <w:rPr>
          <w:rFonts w:ascii="TH SarabunPSK" w:hAnsi="TH SarabunPSK" w:cs="TH SarabunPSK"/>
          <w:b w:val="0"/>
          <w:bCs w:val="0"/>
          <w:szCs w:val="32"/>
          <w:cs/>
        </w:rPr>
        <w:t>ดูแลรักษาทางกายภาพบำบัดในผู้ป่วยโรคปอดอุดกั้นเรื้อรัง</w:t>
      </w:r>
      <w:r w:rsidRPr="006D1321">
        <w:rPr>
          <w:rFonts w:ascii="TH SarabunPSK" w:hAnsi="TH SarabunPSK" w:cs="TH SarabunPSK"/>
          <w:b w:val="0"/>
          <w:bCs w:val="0"/>
          <w:szCs w:val="32"/>
        </w:rPr>
        <w:t xml:space="preserve"> COPD </w:t>
      </w:r>
      <w:r w:rsidRPr="006D1321">
        <w:rPr>
          <w:rFonts w:ascii="TH SarabunPSK" w:hAnsi="TH SarabunPSK" w:cs="TH SarabunPSK"/>
          <w:b w:val="0"/>
          <w:bCs w:val="0"/>
          <w:szCs w:val="32"/>
          <w:cs/>
        </w:rPr>
        <w:t>ตามโปรแกรมฟื้นฟูสมรรถภาพปอด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hint="cs"/>
          <w:sz w:val="32"/>
          <w:szCs w:val="32"/>
          <w:cs/>
        </w:rPr>
        <w:tab/>
      </w:r>
      <w:r w:rsidRPr="006D1321">
        <w:rPr>
          <w:rFonts w:ascii="TH SarabunPSK" w:hAnsi="TH SarabunPSK" w:cs="TH SarabunPSK" w:hint="cs"/>
          <w:sz w:val="32"/>
          <w:szCs w:val="32"/>
          <w:cs/>
        </w:rPr>
        <w:t>1.1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มีการจัดกิจกรรมการฟื้นฟูสมรรถภาพปอดแบบกลุ่ม</w:t>
      </w:r>
      <w:r w:rsidRPr="006D1321">
        <w:rPr>
          <w:rFonts w:ascii="TH SarabunPSK" w:hAnsi="TH SarabunPSK" w:cs="TH SarabunPSK"/>
          <w:sz w:val="32"/>
          <w:szCs w:val="32"/>
        </w:rPr>
        <w:t xml:space="preserve"> COPD)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ab/>
      </w:r>
      <w:r w:rsidRPr="006D1321">
        <w:rPr>
          <w:rFonts w:ascii="TH SarabunPSK" w:hAnsi="TH SarabunPSK" w:cs="TH SarabunPSK" w:hint="cs"/>
          <w:sz w:val="32"/>
          <w:szCs w:val="32"/>
          <w:cs/>
        </w:rPr>
        <w:t>1</w:t>
      </w:r>
      <w:r w:rsidRPr="006D1321">
        <w:rPr>
          <w:rFonts w:ascii="TH SarabunPSK" w:hAnsi="TH SarabunPSK" w:cs="TH SarabunPSK"/>
          <w:sz w:val="32"/>
          <w:szCs w:val="32"/>
          <w:cs/>
        </w:rPr>
        <w:t>.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2 มี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กิจกรรมฟื้นฟูสมรรถภาพปอดในผู้ป่วย </w:t>
      </w:r>
      <w:r w:rsidRPr="006D1321">
        <w:rPr>
          <w:rFonts w:ascii="TH SarabunPSK" w:hAnsi="TH SarabunPSK" w:cs="TH SarabunPSK"/>
          <w:sz w:val="32"/>
          <w:szCs w:val="32"/>
        </w:rPr>
        <w:t xml:space="preserve">COPD </w:t>
      </w:r>
      <w:r w:rsidRPr="006D1321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6D1321" w:rsidRPr="006D1321" w:rsidRDefault="006D1321" w:rsidP="006D132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 w:hint="cs"/>
          <w:sz w:val="32"/>
          <w:szCs w:val="32"/>
          <w:cs/>
        </w:rPr>
        <w:t>1</w:t>
      </w:r>
      <w:r w:rsidRPr="006D1321">
        <w:rPr>
          <w:rFonts w:ascii="TH SarabunPSK" w:hAnsi="TH SarabunPSK" w:cs="TH SarabunPSK"/>
          <w:sz w:val="32"/>
          <w:szCs w:val="32"/>
          <w:cs/>
        </w:rPr>
        <w:t>.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3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มีการกำหนดการออกกำลังกายที่เหมาะสม </w:t>
      </w:r>
      <w:r w:rsidRPr="006D1321">
        <w:rPr>
          <w:rFonts w:ascii="TH SarabunPSK" w:hAnsi="TH SarabunPSK" w:cs="TH SarabunPSK"/>
          <w:sz w:val="32"/>
          <w:szCs w:val="32"/>
        </w:rPr>
        <w:t xml:space="preserve">(Exercise prescription)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ให้แก่ผู้ป่วยแต่ละราย อันได้แก่ </w:t>
      </w:r>
      <w:r w:rsidRPr="006D1321">
        <w:rPr>
          <w:rFonts w:ascii="TH SarabunPSK" w:hAnsi="TH SarabunPSK" w:cs="TH SarabunPSK"/>
          <w:sz w:val="32"/>
          <w:szCs w:val="32"/>
        </w:rPr>
        <w:t xml:space="preserve">Breathing exercise, Strengthening exercise, Stretching exercise </w:t>
      </w:r>
      <w:r w:rsidRPr="006D1321">
        <w:rPr>
          <w:rFonts w:ascii="TH SarabunPSK" w:hAnsi="TH SarabunPSK" w:cs="TH SarabunPSK"/>
          <w:sz w:val="32"/>
          <w:szCs w:val="32"/>
          <w:cs/>
        </w:rPr>
        <w:t>และ</w:t>
      </w:r>
      <w:r w:rsidRPr="006D1321">
        <w:rPr>
          <w:rFonts w:ascii="TH SarabunPSK" w:hAnsi="TH SarabunPSK" w:cs="TH SarabunPSK"/>
          <w:sz w:val="32"/>
          <w:szCs w:val="32"/>
        </w:rPr>
        <w:t xml:space="preserve"> Exercise tolerance</w:t>
      </w:r>
    </w:p>
    <w:p w:rsidR="006D1321" w:rsidRPr="006D1321" w:rsidRDefault="006D1321" w:rsidP="006D1321">
      <w:pPr>
        <w:pStyle w:val="1"/>
        <w:rPr>
          <w:rFonts w:ascii="TH SarabunPSK" w:hAnsi="TH SarabunPSK" w:cs="TH SarabunPSK" w:hint="cs"/>
          <w:b w:val="0"/>
          <w:bCs w:val="0"/>
          <w:szCs w:val="32"/>
          <w:cs/>
        </w:rPr>
      </w:pPr>
      <w:r w:rsidRPr="006D132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6D1321">
        <w:rPr>
          <w:rFonts w:ascii="TH SarabunPSK" w:hAnsi="TH SarabunPSK" w:cs="TH SarabunPSK"/>
          <w:b w:val="0"/>
          <w:bCs w:val="0"/>
          <w:szCs w:val="32"/>
          <w:cs/>
        </w:rPr>
        <w:t>2.ผู้ป่วยโรคปอดอุดกั้นเรื้อรัง</w:t>
      </w:r>
      <w:r w:rsidRPr="006D1321">
        <w:rPr>
          <w:rFonts w:ascii="TH SarabunPSK" w:hAnsi="TH SarabunPSK" w:cs="TH SarabunPSK"/>
          <w:b w:val="0"/>
          <w:bCs w:val="0"/>
          <w:szCs w:val="32"/>
        </w:rPr>
        <w:t xml:space="preserve"> COPD</w:t>
      </w:r>
      <w:r w:rsidRPr="006D1321">
        <w:rPr>
          <w:rFonts w:ascii="TH SarabunPSK" w:hAnsi="TH SarabunPSK" w:cs="TH SarabunPSK"/>
          <w:b w:val="0"/>
          <w:bCs w:val="0"/>
          <w:szCs w:val="32"/>
          <w:cs/>
        </w:rPr>
        <w:t xml:space="preserve"> ได้เข้ารับการดูแลรักษาตามโปรแกรมฟื้นฟูสมรรถภาพปอด</w:t>
      </w:r>
    </w:p>
    <w:p w:rsidR="006D1321" w:rsidRPr="006D1321" w:rsidRDefault="006D1321" w:rsidP="006D1321">
      <w:pPr>
        <w:rPr>
          <w:rFonts w:ascii="TH SarabunPSK" w:hAnsi="TH SarabunPSK" w:cs="TH SarabunPSK" w:hint="cs"/>
          <w:sz w:val="32"/>
          <w:szCs w:val="32"/>
          <w:cs/>
        </w:rPr>
      </w:pP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 3.</w:t>
      </w:r>
      <w:r w:rsidRPr="006D1321">
        <w:rPr>
          <w:rFonts w:ascii="TH SarabunPSK" w:hAnsi="TH SarabunPSK" w:cs="TH SarabunPSK"/>
          <w:sz w:val="32"/>
          <w:szCs w:val="32"/>
          <w:cs/>
        </w:rPr>
        <w:t>ผู้ป่วยโรคปอดอุดกั้นเรื้อรัง</w:t>
      </w:r>
      <w:r w:rsidRPr="006D1321">
        <w:rPr>
          <w:rFonts w:ascii="TH SarabunPSK" w:hAnsi="TH SarabunPSK" w:cs="TH SarabunPSK"/>
          <w:sz w:val="32"/>
          <w:szCs w:val="32"/>
        </w:rPr>
        <w:t xml:space="preserve"> COPD </w:t>
      </w:r>
      <w:r w:rsidRPr="006D1321">
        <w:rPr>
          <w:rFonts w:ascii="TH SarabunPSK" w:hAnsi="TH SarabunPSK" w:cs="TH SarabunPSK"/>
          <w:sz w:val="32"/>
          <w:szCs w:val="32"/>
          <w:cs/>
        </w:rPr>
        <w:t>เข้ารับการดูแลรักษาตามโปรแกรมฟื้นฟูสมรรถภาพปอด</w:t>
      </w: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มีค่า </w:t>
      </w:r>
      <w:r w:rsidRPr="006D1321">
        <w:rPr>
          <w:rFonts w:ascii="TH SarabunPSK" w:hAnsi="TH SarabunPSK" w:cs="TH SarabunPSK"/>
          <w:sz w:val="32"/>
          <w:szCs w:val="32"/>
        </w:rPr>
        <w:t xml:space="preserve">FEV1  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เพิ่มขึ้น ค่า 6</w:t>
      </w:r>
      <w:r w:rsidRPr="006D1321">
        <w:rPr>
          <w:rFonts w:ascii="TH SarabunPSK" w:hAnsi="TH SarabunPSK" w:cs="TH SarabunPSK"/>
          <w:sz w:val="32"/>
          <w:szCs w:val="32"/>
        </w:rPr>
        <w:t xml:space="preserve">MW 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</w:rPr>
        <w:t xml:space="preserve">4. </w:t>
      </w:r>
      <w:r w:rsidRPr="006D1321">
        <w:rPr>
          <w:rFonts w:ascii="TH SarabunPSK" w:hAnsi="TH SarabunPSK" w:cs="TH SarabunPSK"/>
          <w:sz w:val="32"/>
          <w:szCs w:val="32"/>
          <w:cs/>
        </w:rPr>
        <w:t>เกิดนวัตกรรมในการฟื้นฟูสมรรถภาพปอด คือ ขวดมหัศจรรย์</w:t>
      </w:r>
      <w:r w:rsidRPr="006D1321">
        <w:rPr>
          <w:rFonts w:ascii="TH SarabunPSK" w:hAnsi="TH SarabunPSK" w:cs="TH SarabunPSK"/>
          <w:sz w:val="32"/>
          <w:szCs w:val="32"/>
          <w:cs/>
        </w:rPr>
        <w:tab/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D1321" w:rsidRPr="006D1321" w:rsidRDefault="006D1321" w:rsidP="006D132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6D1321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</w:p>
    <w:tbl>
      <w:tblPr>
        <w:tblpPr w:leftFromText="180" w:rightFromText="180" w:vertAnchor="text" w:horzAnchor="margin" w:tblpXSpec="center" w:tblpY="5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276"/>
        <w:gridCol w:w="1276"/>
        <w:gridCol w:w="1134"/>
      </w:tblGrid>
      <w:tr w:rsidR="006D1321" w:rsidRPr="006D1321" w:rsidTr="00257D77">
        <w:tc>
          <w:tcPr>
            <w:tcW w:w="4644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 </w:t>
            </w:r>
            <w:r w:rsidRPr="006D13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COPD</w:t>
            </w:r>
          </w:p>
        </w:tc>
        <w:tc>
          <w:tcPr>
            <w:tcW w:w="1276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1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2558</w:t>
            </w:r>
          </w:p>
        </w:tc>
        <w:tc>
          <w:tcPr>
            <w:tcW w:w="1276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134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2560</w:t>
            </w:r>
          </w:p>
        </w:tc>
      </w:tr>
      <w:tr w:rsidR="006D1321" w:rsidRPr="006D1321" w:rsidTr="00257D77">
        <w:tc>
          <w:tcPr>
            <w:tcW w:w="4644" w:type="dxa"/>
          </w:tcPr>
          <w:p w:rsidR="006D1321" w:rsidRPr="006D1321" w:rsidRDefault="006D1321" w:rsidP="00257D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ผู้ป่วย </w:t>
            </w:r>
            <w:r w:rsidRPr="006D1321">
              <w:rPr>
                <w:rFonts w:ascii="TH SarabunPSK" w:hAnsi="TH SarabunPSK" w:cs="TH SarabunPSK"/>
                <w:sz w:val="32"/>
                <w:szCs w:val="32"/>
              </w:rPr>
              <w:t xml:space="preserve">COPD 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ได้รับการฟื้นฟูสมรรถภาพปอด </w:t>
            </w:r>
            <w:r w:rsidRPr="006D1321">
              <w:rPr>
                <w:rFonts w:ascii="TH SarabunPSK" w:hAnsi="TH SarabunPSK" w:cs="TH SarabunPSK"/>
                <w:sz w:val="32"/>
                <w:szCs w:val="32"/>
              </w:rPr>
              <w:t>(100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6D132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7.84%</w:t>
            </w:r>
          </w:p>
        </w:tc>
        <w:tc>
          <w:tcPr>
            <w:tcW w:w="1276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</w:rPr>
              <w:t>85.23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134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</w:rPr>
              <w:t>96.43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6D1321" w:rsidRPr="006D1321" w:rsidTr="00257D77">
        <w:tc>
          <w:tcPr>
            <w:tcW w:w="4644" w:type="dxa"/>
          </w:tcPr>
          <w:p w:rsidR="006D1321" w:rsidRPr="006D1321" w:rsidRDefault="006D1321" w:rsidP="00257D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ผลการฟื้นฟูฯ โดยใช้ 6</w:t>
            </w:r>
            <w:r w:rsidRPr="006D1321">
              <w:rPr>
                <w:rFonts w:ascii="TH SarabunPSK" w:hAnsi="TH SarabunPSK" w:cs="TH SarabunPSK"/>
                <w:sz w:val="32"/>
                <w:szCs w:val="32"/>
              </w:rPr>
              <w:t xml:space="preserve">MWD, MMRC, CAT </w:t>
            </w:r>
          </w:p>
          <w:p w:rsidR="006D1321" w:rsidRPr="006D1321" w:rsidRDefault="006D1321" w:rsidP="00257D7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 2/3) – ดีขึ้น</w:t>
            </w:r>
          </w:p>
        </w:tc>
        <w:tc>
          <w:tcPr>
            <w:tcW w:w="1276" w:type="dxa"/>
            <w:vAlign w:val="center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5.71%</w:t>
            </w:r>
          </w:p>
        </w:tc>
        <w:tc>
          <w:tcPr>
            <w:tcW w:w="1276" w:type="dxa"/>
            <w:vAlign w:val="center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8.06%</w:t>
            </w:r>
          </w:p>
        </w:tc>
        <w:tc>
          <w:tcPr>
            <w:tcW w:w="1134" w:type="dxa"/>
            <w:vAlign w:val="center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:rsidR="006D1321" w:rsidRPr="006D1321" w:rsidRDefault="006D1321" w:rsidP="006D132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D13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บทเรียนที่ได้รับ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ab/>
        <w:t>1. มีการพัฒนากระบวนการ/วิธีการดูแลผู้ป่วยโรคปอดอุดกั้นเรื้อรังอย่างต่อเนื่อง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ab/>
        <w:t xml:space="preserve">2. เกิดนวัตกรรมทั้งทางด้านสิ่งประดิษฐ์ และกระบวนการการดูแลผู้ป่วย </w:t>
      </w:r>
    </w:p>
    <w:p w:rsidR="006D1321" w:rsidRPr="006D1321" w:rsidRDefault="006D1321" w:rsidP="006D1321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</w:rPr>
        <w:t>3.</w:t>
      </w:r>
      <w:r w:rsidRPr="006D1321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ผู้ป่วยโรคปอดอุดกั้นเรื้อรัง</w:t>
      </w:r>
      <w:r w:rsidRPr="006D1321">
        <w:rPr>
          <w:rFonts w:ascii="TH SarabunPSK" w:hAnsi="TH SarabunPSK" w:cs="TH SarabunPSK"/>
          <w:sz w:val="32"/>
          <w:szCs w:val="32"/>
        </w:rPr>
        <w:t xml:space="preserve"> COPD </w:t>
      </w:r>
      <w:r w:rsidRPr="006D1321">
        <w:rPr>
          <w:rFonts w:ascii="TH SarabunPSK" w:hAnsi="TH SarabunPSK" w:cs="TH SarabunPSK" w:hint="cs"/>
          <w:sz w:val="32"/>
          <w:szCs w:val="32"/>
          <w:cs/>
        </w:rPr>
        <w:t>บางรายมีความกลัวอันตรายในการเข้าโปรแกรมเพราะเหนื่อยมาก การให้ความรู้แก่ผู้ป่วยจึงเป็นสิ่งสำคัญเพื่อให้เห็นถึงประโยชน์ในการฟื้นฟูสมรรถภาพปอด</w:t>
      </w:r>
    </w:p>
    <w:p w:rsidR="006D1321" w:rsidRPr="006D1321" w:rsidRDefault="006D1321" w:rsidP="006D1321">
      <w:pPr>
        <w:rPr>
          <w:rFonts w:ascii="TH SarabunPSK" w:hAnsi="TH SarabunPSK" w:cs="TH SarabunPSK"/>
          <w:b/>
          <w:bCs/>
          <w:sz w:val="32"/>
          <w:szCs w:val="32"/>
        </w:rPr>
      </w:pPr>
      <w:r w:rsidRPr="006D1321">
        <w:rPr>
          <w:rFonts w:ascii="TH SarabunPSK" w:hAnsi="TH SarabunPSK" w:cs="TH SarabunPSK"/>
          <w:b/>
          <w:bCs/>
          <w:sz w:val="32"/>
          <w:szCs w:val="32"/>
          <w:cs/>
        </w:rPr>
        <w:t xml:space="preserve"> 11.การติดต่อกับทีมงาน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            </w:t>
      </w:r>
      <w:r w:rsidRPr="006D1321">
        <w:rPr>
          <w:rFonts w:ascii="TH SarabunPSK" w:hAnsi="TH SarabunPSK" w:cs="TH SarabunPSK"/>
          <w:sz w:val="32"/>
          <w:szCs w:val="32"/>
          <w:cs/>
        </w:rPr>
        <w:t>กภ.ณัฐญาดา ชาติประเสริฐ   งานกายภาพบำบัด โรงพยาบาลหนองบุญมาก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>โทรศัพท์ 044-330105-6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6D1321">
        <w:rPr>
          <w:rFonts w:ascii="TH SarabunPSK" w:hAnsi="TH SarabunPSK" w:cs="TH SarabunPSK"/>
          <w:sz w:val="32"/>
          <w:szCs w:val="32"/>
        </w:rPr>
        <w:t>106</w:t>
      </w:r>
    </w:p>
    <w:p w:rsidR="006D1321" w:rsidRPr="006D1321" w:rsidRDefault="006D1321" w:rsidP="006D1321">
      <w:pPr>
        <w:jc w:val="thaiDistribute"/>
        <w:rPr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5"/>
        <w:gridCol w:w="1663"/>
        <w:gridCol w:w="1273"/>
        <w:gridCol w:w="1273"/>
        <w:gridCol w:w="1273"/>
        <w:gridCol w:w="1769"/>
      </w:tblGrid>
      <w:tr w:rsidR="006D1321" w:rsidRPr="006D1321" w:rsidTr="00257D77">
        <w:tc>
          <w:tcPr>
            <w:tcW w:w="1965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6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>1.6minute-walk test)</w:t>
            </w: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D1321">
              <w:rPr>
                <w:rFonts w:ascii="TH SarabunPSK" w:hAnsi="TH SarabunPSK" w:cs="TH SarabunPSK"/>
                <w:sz w:val="32"/>
                <w:szCs w:val="32"/>
              </w:rPr>
              <w:t>FEV1</w:t>
            </w: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3. 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D1321">
              <w:rPr>
                <w:rFonts w:ascii="TH SarabunPSK" w:hAnsi="TH SarabunPSK" w:cs="TH SarabunPSK"/>
                <w:sz w:val="32"/>
                <w:szCs w:val="32"/>
              </w:rPr>
              <w:t>MMRC</w:t>
            </w: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13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4.ค่า</w:t>
            </w: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CAT score</w:t>
            </w:r>
          </w:p>
        </w:tc>
        <w:tc>
          <w:tcPr>
            <w:tcW w:w="1769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D13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5.</w:t>
            </w: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Borg scale </w:t>
            </w:r>
            <w:r w:rsidRPr="006D13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(</w:t>
            </w: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>score</w:t>
            </w:r>
            <w:r w:rsidRPr="006D13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D1321" w:rsidRPr="006D1321" w:rsidTr="00257D77">
        <w:tc>
          <w:tcPr>
            <w:tcW w:w="1965" w:type="dxa"/>
          </w:tcPr>
          <w:p w:rsidR="006D1321" w:rsidRPr="006D1321" w:rsidRDefault="006D1321" w:rsidP="00257D77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6D1321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ดีขึ้น</w:t>
            </w:r>
          </w:p>
        </w:tc>
        <w:tc>
          <w:tcPr>
            <w:tcW w:w="166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769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</w:tr>
      <w:tr w:rsidR="006D1321" w:rsidRPr="006D1321" w:rsidTr="00257D77">
        <w:tc>
          <w:tcPr>
            <w:tcW w:w="1965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เท่าเดิม</w:t>
            </w:r>
          </w:p>
        </w:tc>
        <w:tc>
          <w:tcPr>
            <w:tcW w:w="166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</w:tcPr>
          <w:p w:rsidR="006D1321" w:rsidRPr="006D1321" w:rsidRDefault="006D1321" w:rsidP="00257D77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D1321" w:rsidRPr="006D1321" w:rsidRDefault="006D1321" w:rsidP="006D1321">
      <w:pPr>
        <w:rPr>
          <w:rFonts w:ascii="TH SarabunPSK" w:hAnsi="TH SarabunPSK" w:cs="TH SarabunPSK" w:hint="cs"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 w:hint="cs"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072"/>
      </w:tblGrid>
      <w:tr w:rsidR="006D1321" w:rsidRPr="006D1321" w:rsidTr="00257D77"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หลังการพัฒนา</w:t>
            </w:r>
          </w:p>
        </w:tc>
      </w:tr>
      <w:tr w:rsidR="006D1321" w:rsidRPr="006D1321" w:rsidTr="00257D77"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>1.6minute-walk test)</w:t>
            </w:r>
          </w:p>
        </w:tc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</w:tc>
      </w:tr>
      <w:tr w:rsidR="006D1321" w:rsidRPr="006D1321" w:rsidTr="00257D77"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D1321">
              <w:rPr>
                <w:rFonts w:ascii="TH SarabunPSK" w:hAnsi="TH SarabunPSK" w:cs="TH SarabunPSK"/>
                <w:sz w:val="32"/>
                <w:szCs w:val="32"/>
              </w:rPr>
              <w:t>FEV1</w:t>
            </w:r>
          </w:p>
        </w:tc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</w:tc>
      </w:tr>
      <w:tr w:rsidR="006D1321" w:rsidRPr="006D1321" w:rsidTr="00257D77"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3. </w:t>
            </w:r>
            <w:r w:rsidRPr="006D1321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D1321">
              <w:rPr>
                <w:rFonts w:ascii="TH SarabunPSK" w:hAnsi="TH SarabunPSK" w:cs="TH SarabunPSK"/>
                <w:sz w:val="32"/>
                <w:szCs w:val="32"/>
              </w:rPr>
              <w:t>MMRC</w:t>
            </w:r>
          </w:p>
        </w:tc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6D1321" w:rsidRPr="006D1321" w:rsidTr="00257D77"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4.ค่า</w:t>
            </w: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CAT score</w:t>
            </w:r>
          </w:p>
        </w:tc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  <w:tr w:rsidR="006D1321" w:rsidRPr="006D1321" w:rsidTr="00257D77"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13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5.</w:t>
            </w: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Borg scale </w:t>
            </w:r>
            <w:r w:rsidRPr="006D13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(</w:t>
            </w:r>
            <w:r w:rsidRPr="006D1321">
              <w:rPr>
                <w:rFonts w:ascii="TH SarabunPSK" w:eastAsia="AngsanaNew" w:hAnsi="TH SarabunPSK" w:cs="TH SarabunPSK"/>
                <w:sz w:val="32"/>
                <w:szCs w:val="32"/>
              </w:rPr>
              <w:t>score</w:t>
            </w:r>
            <w:r w:rsidRPr="006D13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72" w:type="dxa"/>
          </w:tcPr>
          <w:p w:rsidR="006D1321" w:rsidRPr="006D1321" w:rsidRDefault="006D1321" w:rsidP="00257D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1321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</w:tc>
      </w:tr>
    </w:tbl>
    <w:p w:rsidR="006D1321" w:rsidRPr="006D1321" w:rsidRDefault="006D1321" w:rsidP="006D1321">
      <w:pPr>
        <w:rPr>
          <w:rFonts w:ascii="TH SarabunPSK" w:hAnsi="TH SarabunPSK" w:cs="TH SarabunPSK" w:hint="cs"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     1.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มีอัตรา </w:t>
      </w:r>
      <w:r w:rsidRPr="006D1321">
        <w:rPr>
          <w:rFonts w:ascii="TH SarabunPSK" w:hAnsi="TH SarabunPSK" w:cs="TH SarabunPSK"/>
          <w:sz w:val="32"/>
          <w:szCs w:val="32"/>
        </w:rPr>
        <w:t>Readmit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เป้าหมาย  ไม่เกินร้อยละ 10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noProof/>
          <w:sz w:val="32"/>
          <w:szCs w:val="32"/>
        </w:rPr>
        <w:pict>
          <v:line id="_x0000_s1088" style="position:absolute;z-index:251661312" from="13.7pt,90.25pt" to="295.85pt,90.25pt" strokecolor="#396" strokeweight="2.25pt"/>
        </w:pict>
      </w:r>
      <w:r w:rsidRPr="006D1321">
        <w:rPr>
          <w:rFonts w:ascii="TH SarabunPSK" w:hAnsi="TH SarabunPSK" w:cs="TH SarabunPSK"/>
          <w:noProof/>
          <w:sz w:val="32"/>
          <w:szCs w:val="32"/>
        </w:rPr>
        <w:pict>
          <v:shape id="_x0000_s1085" type="#_x0000_t202" style="position:absolute;margin-left:306pt;margin-top:69.35pt;width:117pt;height:36pt;z-index:251658240" stroked="f" strokecolor="fuchsia">
            <v:textbox style="mso-next-textbox:#_x0000_s1085">
              <w:txbxContent>
                <w:p w:rsidR="006D1321" w:rsidRPr="0031183D" w:rsidRDefault="006D1321" w:rsidP="006D1321">
                  <w:pPr>
                    <w:rPr>
                      <w:color w:val="339966"/>
                    </w:rPr>
                  </w:pPr>
                  <w:r w:rsidRPr="0031183D">
                    <w:rPr>
                      <w:rFonts w:hint="cs"/>
                      <w:color w:val="339966"/>
                      <w:cs/>
                    </w:rPr>
                    <w:t xml:space="preserve">เป้าหมาย </w:t>
                  </w:r>
                  <w:r w:rsidRPr="0031183D">
                    <w:rPr>
                      <w:color w:val="339966"/>
                      <w:u w:val="single"/>
                    </w:rPr>
                    <w:t xml:space="preserve">&lt; </w:t>
                  </w:r>
                  <w:r w:rsidRPr="0031183D">
                    <w:rPr>
                      <w:color w:val="339966"/>
                    </w:rPr>
                    <w:t xml:space="preserve"> 10 %</w:t>
                  </w:r>
                </w:p>
              </w:txbxContent>
            </v:textbox>
          </v:shape>
        </w:pict>
      </w:r>
      <w:r w:rsidR="003C1A6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420110" cy="182880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1321" w:rsidRPr="006D1321" w:rsidRDefault="006D1321" w:rsidP="006D1321">
      <w:pPr>
        <w:rPr>
          <w:rFonts w:ascii="TH SarabunPSK" w:hAnsi="TH SarabunPSK" w:cs="TH SarabunPSK" w:hint="cs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Pr="006D1321">
        <w:rPr>
          <w:rFonts w:ascii="TH SarabunPSK" w:hAnsi="TH SarabunPSK" w:cs="TH SarabunPSK"/>
          <w:sz w:val="32"/>
          <w:szCs w:val="32"/>
        </w:rPr>
        <w:t>2.</w:t>
      </w:r>
      <w:r w:rsidRPr="006D1321">
        <w:rPr>
          <w:rFonts w:ascii="TH SarabunPSK" w:hAnsi="TH SarabunPSK" w:cs="TH SarabunPSK"/>
          <w:sz w:val="32"/>
          <w:szCs w:val="32"/>
          <w:cs/>
        </w:rPr>
        <w:t>อัตรา</w:t>
      </w:r>
      <w:r w:rsidRPr="006D1321">
        <w:rPr>
          <w:rFonts w:ascii="TH SarabunPSK" w:hAnsi="TH SarabunPSK" w:cs="TH SarabunPSK"/>
          <w:sz w:val="32"/>
          <w:szCs w:val="32"/>
        </w:rPr>
        <w:t xml:space="preserve"> Revisit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เป้าหมายไม่เกิน ร้อยละ 2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noProof/>
          <w:sz w:val="32"/>
          <w:szCs w:val="32"/>
        </w:rPr>
        <w:pict>
          <v:shape id="_x0000_s1084" type="#_x0000_t202" style="position:absolute;margin-left:270pt;margin-top:86.4pt;width:117pt;height:36pt;z-index:251657216" stroked="f">
            <v:textbox style="mso-next-textbox:#_x0000_s1084">
              <w:txbxContent>
                <w:p w:rsidR="006D1321" w:rsidRPr="0017726C" w:rsidRDefault="006D1321" w:rsidP="006D1321">
                  <w:pPr>
                    <w:rPr>
                      <w:color w:val="FF00FF"/>
                    </w:rPr>
                  </w:pPr>
                  <w:r w:rsidRPr="0017726C">
                    <w:rPr>
                      <w:rFonts w:hint="cs"/>
                      <w:color w:val="FF00FF"/>
                      <w:cs/>
                    </w:rPr>
                    <w:t xml:space="preserve">เป้าหมาย </w:t>
                  </w:r>
                  <w:r w:rsidRPr="0017726C">
                    <w:rPr>
                      <w:color w:val="FF00FF"/>
                      <w:u w:val="single"/>
                    </w:rPr>
                    <w:t xml:space="preserve">&lt; </w:t>
                  </w:r>
                  <w:r w:rsidRPr="0017726C">
                    <w:rPr>
                      <w:color w:val="FF00FF"/>
                    </w:rPr>
                    <w:t xml:space="preserve"> 2 %</w:t>
                  </w:r>
                </w:p>
              </w:txbxContent>
            </v:textbox>
          </v:shape>
        </w:pict>
      </w:r>
      <w:r w:rsidRPr="006D1321">
        <w:rPr>
          <w:rFonts w:ascii="TH SarabunPSK" w:hAnsi="TH SarabunPSK" w:cs="TH SarabunPSK"/>
          <w:noProof/>
          <w:sz w:val="32"/>
          <w:szCs w:val="32"/>
        </w:rPr>
        <w:pict>
          <v:line id="_x0000_s1083" style="position:absolute;z-index:251656192" from="22.7pt,100.5pt" to="304.85pt,100.5pt" strokecolor="fuchsia" strokeweight="4.5pt"/>
        </w:pict>
      </w:r>
      <w:r w:rsidR="003C1A6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455670" cy="1828800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>3.</w:t>
      </w:r>
      <w:r w:rsidRPr="006D1321">
        <w:rPr>
          <w:rFonts w:ascii="TH SarabunPSK" w:hAnsi="TH SarabunPSK" w:cs="TH SarabunPSK"/>
          <w:sz w:val="32"/>
          <w:szCs w:val="32"/>
          <w:cs/>
        </w:rPr>
        <w:t>อัตราการเกิดภาวะหอบรุนแรงเฉียบพลัน (</w:t>
      </w:r>
      <w:r w:rsidRPr="006D1321">
        <w:rPr>
          <w:rFonts w:ascii="TH SarabunPSK" w:hAnsi="TH SarabunPSK" w:cs="TH SarabunPSK"/>
          <w:sz w:val="32"/>
          <w:szCs w:val="32"/>
        </w:rPr>
        <w:t>Acute exacerbation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noProof/>
          <w:sz w:val="32"/>
          <w:szCs w:val="32"/>
        </w:rPr>
        <w:pict>
          <v:shape id="_x0000_s1087" type="#_x0000_t202" style="position:absolute;margin-left:4in;margin-top:79.6pt;width:117pt;height:36pt;z-index:251660288" stroked="f">
            <v:textbox style="mso-next-textbox:#_x0000_s1087">
              <w:txbxContent>
                <w:p w:rsidR="006D1321" w:rsidRPr="00C73674" w:rsidRDefault="006D1321" w:rsidP="006D1321">
                  <w:pPr>
                    <w:rPr>
                      <w:color w:val="3366FF"/>
                    </w:rPr>
                  </w:pPr>
                  <w:r w:rsidRPr="00C73674">
                    <w:rPr>
                      <w:rFonts w:hint="cs"/>
                      <w:color w:val="3366FF"/>
                      <w:cs/>
                    </w:rPr>
                    <w:t xml:space="preserve">เป้าหมาย </w:t>
                  </w:r>
                  <w:r w:rsidRPr="00C73674">
                    <w:rPr>
                      <w:color w:val="3366FF"/>
                      <w:u w:val="single"/>
                    </w:rPr>
                    <w:t xml:space="preserve">&lt; </w:t>
                  </w:r>
                  <w:r w:rsidRPr="00C73674">
                    <w:rPr>
                      <w:color w:val="3366FF"/>
                    </w:rPr>
                    <w:t xml:space="preserve"> 2 %</w:t>
                  </w:r>
                </w:p>
              </w:txbxContent>
            </v:textbox>
          </v:shape>
        </w:pict>
      </w:r>
      <w:r w:rsidRPr="006D1321">
        <w:rPr>
          <w:rFonts w:ascii="TH SarabunPSK" w:hAnsi="TH SarabunPSK" w:cs="TH SarabunPSK"/>
          <w:noProof/>
          <w:sz w:val="32"/>
          <w:szCs w:val="32"/>
        </w:rPr>
        <w:pict>
          <v:line id="_x0000_s1086" style="position:absolute;z-index:251659264" from="21.25pt,94.5pt" to="303.4pt,94.5pt" strokecolor="blue" strokeweight="2.25pt"/>
        </w:pict>
      </w:r>
      <w:r w:rsidR="003C1A6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455670" cy="1828800"/>
            <wp:effectExtent l="0" t="0" r="0" b="0"/>
            <wp:docPr id="10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>วิเคราะห์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       จากผลการปฏิบัติงานที่ผ่านมา พบว่าตัวชี้วัดทั้งหมด ยังไม่บรรลุเป้าหมาย เนื่องจาก</w:t>
      </w:r>
    </w:p>
    <w:p w:rsidR="006D1321" w:rsidRPr="006D1321" w:rsidRDefault="006D1321" w:rsidP="006D13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-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ผู้ป่วยที่มีการ </w:t>
      </w:r>
      <w:r w:rsidRPr="006D1321">
        <w:rPr>
          <w:rFonts w:ascii="TH SarabunPSK" w:hAnsi="TH SarabunPSK" w:cs="TH SarabunPSK"/>
          <w:sz w:val="32"/>
          <w:szCs w:val="32"/>
        </w:rPr>
        <w:t xml:space="preserve">Re visit </w:t>
      </w:r>
      <w:r w:rsidRPr="006D1321">
        <w:rPr>
          <w:rFonts w:ascii="TH SarabunPSK" w:hAnsi="TH SarabunPSK" w:cs="TH SarabunPSK"/>
          <w:sz w:val="32"/>
          <w:szCs w:val="32"/>
          <w:cs/>
        </w:rPr>
        <w:t>,</w:t>
      </w:r>
      <w:r w:rsidRPr="006D1321">
        <w:rPr>
          <w:rFonts w:ascii="TH SarabunPSK" w:hAnsi="TH SarabunPSK" w:cs="TH SarabunPSK"/>
          <w:sz w:val="32"/>
          <w:szCs w:val="32"/>
        </w:rPr>
        <w:t xml:space="preserve">readmit 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ส่วนใหญ่เป็นผู้ป่วยรายเดิมๆ  ที่มักมารับบริการนอกเวลาราชการด้วยอาการหอบฉุกเฉิน และไม่ได้รับการดูแลรักษาที่ตามมาตรฐานที่กำหนด </w:t>
      </w:r>
    </w:p>
    <w:p w:rsidR="006D1321" w:rsidRPr="006D1321" w:rsidRDefault="006D1321" w:rsidP="006D13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การแก้ไข     มีการปรับปรุง  </w:t>
      </w:r>
      <w:r w:rsidRPr="006D1321">
        <w:rPr>
          <w:rFonts w:ascii="TH SarabunPSK" w:hAnsi="TH SarabunPSK" w:cs="TH SarabunPSK"/>
          <w:sz w:val="32"/>
          <w:szCs w:val="32"/>
        </w:rPr>
        <w:t>CPG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ในการดูแลรักษา ให้ครอบคลุม ในเรื่องของการใช้ยา </w:t>
      </w:r>
      <w:r w:rsidRPr="006D1321">
        <w:rPr>
          <w:rFonts w:ascii="TH SarabunPSK" w:hAnsi="TH SarabunPSK" w:cs="TH SarabunPSK"/>
          <w:sz w:val="32"/>
          <w:szCs w:val="32"/>
        </w:rPr>
        <w:t xml:space="preserve">Antibiotic  </w:t>
      </w:r>
      <w:r w:rsidRPr="006D1321">
        <w:rPr>
          <w:rFonts w:ascii="TH SarabunPSK" w:hAnsi="TH SarabunPSK" w:cs="TH SarabunPSK"/>
          <w:sz w:val="32"/>
          <w:szCs w:val="32"/>
          <w:cs/>
        </w:rPr>
        <w:t>และ สเตียรอยด์ทั้งในรูปยาฉีดและยารับประทาน รวมทั้งจัดให้มียาสูดพ่นไว้บริการผู้ป่วยนอกเวลาราชการด้วย</w:t>
      </w:r>
    </w:p>
    <w:p w:rsidR="006D1321" w:rsidRPr="006D1321" w:rsidRDefault="006D1321" w:rsidP="006D13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>-</w:t>
      </w:r>
      <w:r w:rsidRPr="006D1321">
        <w:rPr>
          <w:rFonts w:ascii="TH SarabunPSK" w:hAnsi="TH SarabunPSK" w:cs="TH SarabunPSK"/>
          <w:sz w:val="32"/>
          <w:szCs w:val="32"/>
          <w:cs/>
        </w:rPr>
        <w:t>ผู้ป่วยขาดความรู้ในเรื่องการดูแลตนเอง  การประเมินอาการของโรค และความจำเป็นในการมารับการตรวจรักษาตามนัด  รวมถึงการประกอบอาชีพที่ส่งผลต่อความรุนแรงของโรค และไม่สามารถปรับเปลี่ยนได้</w:t>
      </w:r>
    </w:p>
    <w:p w:rsidR="006D1321" w:rsidRPr="006D1321" w:rsidRDefault="006D1321" w:rsidP="006D132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</w:rPr>
        <w:t>-</w:t>
      </w:r>
      <w:r w:rsidRPr="006D1321">
        <w:rPr>
          <w:rFonts w:ascii="TH SarabunPSK" w:hAnsi="TH SarabunPSK" w:cs="TH SarabunPSK"/>
          <w:sz w:val="32"/>
          <w:szCs w:val="32"/>
          <w:cs/>
        </w:rPr>
        <w:t>กิจกรรมในการดูแลผู้ป่วยยังไม่ครอบคลุมทุกคน เนื่องจากบุคลากรมีจำนวนน้อย เช่น   ทีมเยี่ยมบ้าน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/>
          <w:b/>
          <w:bCs/>
          <w:sz w:val="32"/>
          <w:szCs w:val="32"/>
        </w:rPr>
      </w:pPr>
      <w:r w:rsidRPr="006D13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D1321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D1321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6D1321" w:rsidRPr="006D1321" w:rsidRDefault="006D1321" w:rsidP="006D132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10.1     </w:t>
      </w:r>
      <w:r w:rsidRPr="006D1321">
        <w:rPr>
          <w:rFonts w:ascii="TH SarabunPSK" w:hAnsi="TH SarabunPSK" w:cs="TH SarabunPSK"/>
          <w:sz w:val="32"/>
          <w:szCs w:val="32"/>
          <w:cs/>
        </w:rPr>
        <w:t>เกิดกระบวนการดูแลผู้ป่วยโรคหืดและปอดอุดกั้นเรื้อรังอย่างเป็นระบบ  โดยมีแนวทางปฏิบัติที่ชัดเจน มีแนวทางการซักประวัติ การวินิจฉัย การรักษา โดยใช้แบบ</w:t>
      </w:r>
      <w:r w:rsidRPr="006D1321">
        <w:rPr>
          <w:rFonts w:ascii="TH SarabunPSK" w:hAnsi="TH SarabunPSK" w:cs="TH SarabunPSK"/>
          <w:sz w:val="32"/>
          <w:szCs w:val="32"/>
        </w:rPr>
        <w:t>Appendic 1</w:t>
      </w:r>
      <w:r w:rsidRPr="006D1321">
        <w:rPr>
          <w:rFonts w:ascii="TH SarabunPSK" w:hAnsi="TH SarabunPSK" w:cs="TH SarabunPSK"/>
          <w:sz w:val="32"/>
          <w:szCs w:val="32"/>
          <w:cs/>
        </w:rPr>
        <w:t>,</w:t>
      </w:r>
      <w:r w:rsidRPr="006D1321">
        <w:rPr>
          <w:rFonts w:ascii="TH SarabunPSK" w:hAnsi="TH SarabunPSK" w:cs="TH SarabunPSK"/>
          <w:sz w:val="32"/>
          <w:szCs w:val="32"/>
        </w:rPr>
        <w:t>2</w:t>
      </w:r>
      <w:r w:rsidRPr="006D1321">
        <w:rPr>
          <w:rFonts w:ascii="TH SarabunPSK" w:hAnsi="TH SarabunPSK" w:cs="TH SarabunPSK"/>
          <w:sz w:val="32"/>
          <w:szCs w:val="32"/>
          <w:cs/>
        </w:rPr>
        <w:t>มีการประเมินสมรรถภาพปอดด้วยการใช้</w:t>
      </w:r>
      <w:r w:rsidRPr="006D1321">
        <w:rPr>
          <w:rFonts w:ascii="TH SarabunPSK" w:hAnsi="TH SarabunPSK" w:cs="TH SarabunPSK"/>
          <w:sz w:val="32"/>
          <w:szCs w:val="32"/>
        </w:rPr>
        <w:t xml:space="preserve"> Peak Flow meter </w:t>
      </w:r>
      <w:r w:rsidRPr="006D1321">
        <w:rPr>
          <w:rFonts w:ascii="TH SarabunPSK" w:hAnsi="TH SarabunPSK" w:cs="TH SarabunPSK"/>
          <w:sz w:val="32"/>
          <w:szCs w:val="32"/>
          <w:cs/>
        </w:rPr>
        <w:t>ทุกครั้งที่มารับบริการมีการนำมาตรฐานสากลมาใช้เพิ่มเติมใน</w:t>
      </w:r>
      <w:r w:rsidRPr="006D1321">
        <w:rPr>
          <w:rFonts w:ascii="TH SarabunPSK" w:hAnsi="TH SarabunPSK" w:cs="TH SarabunPSK"/>
          <w:sz w:val="32"/>
          <w:szCs w:val="32"/>
          <w:cs/>
        </w:rPr>
        <w:lastRenderedPageBreak/>
        <w:t>การรักษาด้วยการใช้ยาสูดพ่นสเตียรอยด์ รวมถึงมีการแนะนำการใช้ยาสูดพ่นและประเมินผลการแนะนำทุกครั้ง</w:t>
      </w:r>
    </w:p>
    <w:p w:rsidR="006D1321" w:rsidRPr="006D1321" w:rsidRDefault="006D1321" w:rsidP="006D13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10.2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เกิดกระบวนการเรียนรู้การพัฒนาคุณภาพงาน บุคลากรมีโอกาสได้ใช้ความรู้ความสามารถในการปฏิบัติงานได้อย่างเต็มศักยภาพและเกิดผลลัพธ์ชัดเจน </w:t>
      </w:r>
    </w:p>
    <w:p w:rsidR="006D1321" w:rsidRPr="006D1321" w:rsidRDefault="006D1321" w:rsidP="006D13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10.3 </w:t>
      </w:r>
      <w:r w:rsidRPr="006D1321">
        <w:rPr>
          <w:rFonts w:ascii="TH SarabunPSK" w:hAnsi="TH SarabunPSK" w:cs="TH SarabunPSK"/>
          <w:sz w:val="32"/>
          <w:szCs w:val="32"/>
          <w:cs/>
        </w:rPr>
        <w:t>ร่วมแลกเปลี่ยนเรียนรู้กับผู้ป่วยในการปรับสภาพแวดล้อมที่บ้านให้เหมาะสม โดยปรับสิ่งแวดล้อมให้เอื้อต่อการมีสุขภาพดีที่บ้าน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>กำจัดสิ่งเร้า สิ่งกระตุ้นที่เป็นปัจจัยเสริม</w:t>
      </w:r>
    </w:p>
    <w:p w:rsidR="006D1321" w:rsidRPr="006D1321" w:rsidRDefault="006D1321" w:rsidP="006D1321">
      <w:pPr>
        <w:ind w:firstLine="720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>10.4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เกิดความร่วมมือของทีมสหสาขาวิชาชีพทำให้การรักษาเป็นทีมคุณภาพ และเกิดการเรียนรู้ร่วมกัน  ทำให้มีบุคลากรมีการพัฒนาตนเองอย่างต่อเนื่อง</w:t>
      </w:r>
    </w:p>
    <w:p w:rsidR="006D1321" w:rsidRPr="006D1321" w:rsidRDefault="006D1321" w:rsidP="006D132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10.5 </w:t>
      </w:r>
      <w:r w:rsidRPr="006D1321">
        <w:rPr>
          <w:rFonts w:ascii="TH SarabunPSK" w:hAnsi="TH SarabunPSK" w:cs="TH SarabunPSK"/>
          <w:sz w:val="32"/>
          <w:szCs w:val="32"/>
          <w:cs/>
        </w:rPr>
        <w:t>มีการบันทึกข้อมูลการดูแลผู้ป่วยอย่างเป็นระบบ ซึ่งจะสามารถนำไปใช้ประโยชน์ในการดูแลผู้ป่วยต่อไป</w:t>
      </w:r>
    </w:p>
    <w:p w:rsidR="006D1321" w:rsidRPr="006D1321" w:rsidRDefault="006D1321" w:rsidP="006D1321">
      <w:pPr>
        <w:ind w:firstLine="720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10.6 </w:t>
      </w:r>
      <w:r w:rsidRPr="006D1321">
        <w:rPr>
          <w:rFonts w:ascii="TH SarabunPSK" w:hAnsi="TH SarabunPSK" w:cs="TH SarabunPSK"/>
          <w:sz w:val="32"/>
          <w:szCs w:val="32"/>
          <w:cs/>
        </w:rPr>
        <w:t>การจัดกิจกรรมค่ายส่งเสริมสุขภาพ  ซึ่งพบว่า  ความรู้และทักษะมีความสำคัญต่อการดูแลสุขภาพตนเองของผู้ป่วย  หลังจากผู้ป่วยได้รับความรู้และฝึกทักษะ ผู้ป่วยมีพฤติกรรมการดูแลตนเองที่เปลี่ยนไปในทางที่ดีขึ้น  ผู้ป่วยสามารถควบคุมระดับความรุนแรงของโรคได้ดีมากขึ้น</w:t>
      </w:r>
    </w:p>
    <w:p w:rsidR="006D1321" w:rsidRPr="006D1321" w:rsidRDefault="006D1321" w:rsidP="006D1321">
      <w:pPr>
        <w:ind w:firstLine="720"/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10.7 </w:t>
      </w:r>
      <w:r w:rsidRPr="006D1321">
        <w:rPr>
          <w:rFonts w:ascii="TH SarabunPSK" w:hAnsi="TH SarabunPSK" w:cs="TH SarabunPSK"/>
          <w:sz w:val="32"/>
          <w:szCs w:val="32"/>
          <w:cs/>
        </w:rPr>
        <w:t>ค้นพบปัจจัยที่ไม่สามารถ ดำเนินงานได้บรรลุเป้าหมายตามตัวชี้วัดที่กำหนด  มีผลมาจาก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D1321">
        <w:rPr>
          <w:rFonts w:ascii="TH SarabunPSK" w:hAnsi="TH SarabunPSK" w:cs="TH SarabunPSK"/>
          <w:sz w:val="32"/>
          <w:szCs w:val="32"/>
        </w:rPr>
        <w:t>-</w:t>
      </w:r>
      <w:r w:rsidRPr="006D1321">
        <w:rPr>
          <w:rFonts w:ascii="TH SarabunPSK" w:hAnsi="TH SarabunPSK" w:cs="TH SarabunPSK"/>
          <w:sz w:val="32"/>
          <w:szCs w:val="32"/>
          <w:cs/>
        </w:rPr>
        <w:t>ความพร้อมของทีมงาน  และความตั้งใจของบุคลากร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D1321">
        <w:rPr>
          <w:rFonts w:ascii="TH SarabunPSK" w:hAnsi="TH SarabunPSK" w:cs="TH SarabunPSK"/>
          <w:sz w:val="32"/>
          <w:szCs w:val="32"/>
        </w:rPr>
        <w:t>-</w:t>
      </w:r>
      <w:r w:rsidRPr="006D1321">
        <w:rPr>
          <w:rFonts w:ascii="TH SarabunPSK" w:hAnsi="TH SarabunPSK" w:cs="TH SarabunPSK"/>
          <w:sz w:val="32"/>
          <w:szCs w:val="32"/>
          <w:cs/>
        </w:rPr>
        <w:t>ระยะเวลา และงบประมาณที่ใช้ในการจัดกิจกรรมบริการ (น้อยไป)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D1321">
        <w:rPr>
          <w:rFonts w:ascii="TH SarabunPSK" w:hAnsi="TH SarabunPSK" w:cs="TH SarabunPSK"/>
          <w:sz w:val="32"/>
          <w:szCs w:val="32"/>
        </w:rPr>
        <w:t>-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ผู้ป่วยบางส่วนไม่สมัครใจเข้ารับบริการในคลินิก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D1321">
        <w:rPr>
          <w:rFonts w:ascii="TH SarabunPSK" w:hAnsi="TH SarabunPSK" w:cs="TH SarabunPSK"/>
          <w:sz w:val="32"/>
          <w:szCs w:val="32"/>
        </w:rPr>
        <w:t>-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มีการเปลี่ยนแปลงบุคลากรในการดูแลรักษาบ่อยๆ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        - </w:t>
      </w:r>
      <w:r w:rsidRPr="006D1321">
        <w:rPr>
          <w:rFonts w:ascii="TH SarabunPSK" w:hAnsi="TH SarabunPSK" w:cs="TH SarabunPSK"/>
          <w:sz w:val="32"/>
          <w:szCs w:val="32"/>
          <w:cs/>
        </w:rPr>
        <w:t>สถานที่ และช่วงเวลาในการจัดบริการไม่เอื้อต่อการรับบริการของผู้ป่วย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>10.8 ค้นพบแนวทางในการพัฒนาต่อ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D1321">
        <w:rPr>
          <w:rFonts w:ascii="TH SarabunPSK" w:hAnsi="TH SarabunPSK" w:cs="TH SarabunPSK"/>
          <w:sz w:val="32"/>
          <w:szCs w:val="32"/>
        </w:rPr>
        <w:t>-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 การเตรียมความพร้อมของทีมงาน ทั้งด้านจำนวนที่ควรเพิ่มมากขึ้น และมีความตั้งใจแน่วแน่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       อย่างต่อเนื่อง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  <w:cs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6D1321">
        <w:rPr>
          <w:rFonts w:ascii="TH SarabunPSK" w:hAnsi="TH SarabunPSK" w:cs="TH SarabunPSK"/>
          <w:sz w:val="32"/>
          <w:szCs w:val="32"/>
        </w:rPr>
        <w:t>-</w:t>
      </w:r>
      <w:r w:rsidRPr="006D1321">
        <w:rPr>
          <w:rFonts w:ascii="TH SarabunPSK" w:hAnsi="TH SarabunPSK" w:cs="TH SarabunPSK"/>
          <w:sz w:val="32"/>
          <w:szCs w:val="32"/>
          <w:cs/>
        </w:rPr>
        <w:t>การจัดเตรียมความพร้อมเรื่องงบประมาณ   ต้องได้รับการสนับสนุนงบประมาณอย่างเพียงพอ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 xml:space="preserve">  ข้อ 11.การติดต่อกับทีมงาน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</w:rPr>
        <w:t xml:space="preserve">            </w:t>
      </w:r>
      <w:r w:rsidRPr="006D1321">
        <w:rPr>
          <w:rFonts w:ascii="TH SarabunPSK" w:hAnsi="TH SarabunPSK" w:cs="TH SarabunPSK"/>
          <w:sz w:val="32"/>
          <w:szCs w:val="32"/>
          <w:cs/>
        </w:rPr>
        <w:t>กภ.ณัฐญาดา ชาติประเสริฐ   งานกายภาพบำบัด โรงพยาบาลหนองบุญมาก</w:t>
      </w:r>
    </w:p>
    <w:p w:rsidR="006D1321" w:rsidRPr="006D1321" w:rsidRDefault="006D1321" w:rsidP="006D1321">
      <w:pPr>
        <w:rPr>
          <w:rFonts w:ascii="TH SarabunPSK" w:hAnsi="TH SarabunPSK" w:cs="TH SarabunPSK"/>
          <w:sz w:val="32"/>
          <w:szCs w:val="32"/>
        </w:rPr>
      </w:pPr>
      <w:r w:rsidRPr="006D1321">
        <w:rPr>
          <w:rFonts w:ascii="TH SarabunPSK" w:hAnsi="TH SarabunPSK" w:cs="TH SarabunPSK"/>
          <w:sz w:val="32"/>
          <w:szCs w:val="32"/>
          <w:cs/>
        </w:rPr>
        <w:t>โทรศัพท์ 044-330105-6</w:t>
      </w:r>
      <w:r w:rsidRPr="006D1321">
        <w:rPr>
          <w:rFonts w:ascii="TH SarabunPSK" w:hAnsi="TH SarabunPSK" w:cs="TH SarabunPSK"/>
          <w:sz w:val="32"/>
          <w:szCs w:val="32"/>
        </w:rPr>
        <w:t xml:space="preserve"> </w:t>
      </w:r>
      <w:r w:rsidRPr="006D1321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6D1321">
        <w:rPr>
          <w:rFonts w:ascii="TH SarabunPSK" w:hAnsi="TH SarabunPSK" w:cs="TH SarabunPSK"/>
          <w:sz w:val="32"/>
          <w:szCs w:val="32"/>
        </w:rPr>
        <w:t>106</w:t>
      </w:r>
    </w:p>
    <w:p w:rsidR="003E209E" w:rsidRDefault="003E209E" w:rsidP="00DF0D2D">
      <w:pPr>
        <w:rPr>
          <w:rFonts w:ascii="TH SarabunPSK" w:hAnsi="TH SarabunPSK" w:cs="TH SarabunPSK"/>
          <w:sz w:val="32"/>
          <w:szCs w:val="32"/>
        </w:rPr>
      </w:pPr>
    </w:p>
    <w:p w:rsidR="003E209E" w:rsidRDefault="003E209E" w:rsidP="003E209E">
      <w:pPr>
        <w:rPr>
          <w:rFonts w:ascii="Angsana New" w:hAnsi="Angsana New" w:hint="cs"/>
          <w:sz w:val="36"/>
          <w:szCs w:val="36"/>
        </w:rPr>
      </w:pPr>
    </w:p>
    <w:p w:rsidR="003E209E" w:rsidRPr="005743B2" w:rsidRDefault="003E209E" w:rsidP="003E209E">
      <w:pPr>
        <w:rPr>
          <w:rFonts w:ascii="Angsana New" w:hAnsi="Angsana New"/>
          <w:b/>
          <w:bCs/>
          <w:sz w:val="40"/>
          <w:szCs w:val="40"/>
          <w:cs/>
        </w:rPr>
      </w:pPr>
    </w:p>
    <w:p w:rsidR="003E209E" w:rsidRPr="003E209E" w:rsidRDefault="003E209E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sectPr w:rsidR="003E209E" w:rsidRPr="003E209E" w:rsidSect="006D132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01" w:rsidRDefault="005C5101" w:rsidP="00F755F7">
      <w:r>
        <w:separator/>
      </w:r>
    </w:p>
  </w:endnote>
  <w:endnote w:type="continuationSeparator" w:id="1">
    <w:p w:rsidR="005C5101" w:rsidRDefault="005C5101" w:rsidP="00F75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01" w:rsidRDefault="005C5101" w:rsidP="00F755F7">
      <w:r>
        <w:separator/>
      </w:r>
    </w:p>
  </w:footnote>
  <w:footnote w:type="continuationSeparator" w:id="1">
    <w:p w:rsidR="005C5101" w:rsidRDefault="005C5101" w:rsidP="00F75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CF6"/>
    <w:multiLevelType w:val="hybridMultilevel"/>
    <w:tmpl w:val="3940C00C"/>
    <w:lvl w:ilvl="0" w:tplc="404C0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F4673"/>
    <w:multiLevelType w:val="hybridMultilevel"/>
    <w:tmpl w:val="789219DC"/>
    <w:lvl w:ilvl="0" w:tplc="5C8CE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F982B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01C1A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274D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FF207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C3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569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D465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20ED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51C3A01"/>
    <w:multiLevelType w:val="hybridMultilevel"/>
    <w:tmpl w:val="CD9A2004"/>
    <w:lvl w:ilvl="0" w:tplc="AB848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A32DC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301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C7604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E04F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FE0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A64B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070F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AD67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F9C0065"/>
    <w:multiLevelType w:val="hybridMultilevel"/>
    <w:tmpl w:val="ABAA087C"/>
    <w:lvl w:ilvl="0" w:tplc="F49CB7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9602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30C2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E146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D020E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56085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2E811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6FE1C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F0A7A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7E84D7E"/>
    <w:multiLevelType w:val="hybridMultilevel"/>
    <w:tmpl w:val="80C4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052E"/>
    <w:multiLevelType w:val="hybridMultilevel"/>
    <w:tmpl w:val="AFEC980A"/>
    <w:lvl w:ilvl="0" w:tplc="0FD81A42">
      <w:start w:val="4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24F00"/>
    <w:multiLevelType w:val="hybridMultilevel"/>
    <w:tmpl w:val="142AFED0"/>
    <w:lvl w:ilvl="0" w:tplc="404C0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605D0"/>
    <w:multiLevelType w:val="hybridMultilevel"/>
    <w:tmpl w:val="6A1AD560"/>
    <w:lvl w:ilvl="0" w:tplc="404C0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6610C"/>
    <w:multiLevelType w:val="hybridMultilevel"/>
    <w:tmpl w:val="A24E3086"/>
    <w:lvl w:ilvl="0" w:tplc="DAB26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B620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727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E52B0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FAE69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2823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30E4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5BC80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B4CDE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27C60E5B"/>
    <w:multiLevelType w:val="hybridMultilevel"/>
    <w:tmpl w:val="D1F8D6CA"/>
    <w:lvl w:ilvl="0" w:tplc="9384A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994E4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3899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7AAF6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98F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50E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78CD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4E658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6CD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567991"/>
    <w:multiLevelType w:val="hybridMultilevel"/>
    <w:tmpl w:val="0EB45474"/>
    <w:lvl w:ilvl="0" w:tplc="404C0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863C3"/>
    <w:multiLevelType w:val="singleLevel"/>
    <w:tmpl w:val="11AC57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>
    <w:nsid w:val="4AD105B7"/>
    <w:multiLevelType w:val="hybridMultilevel"/>
    <w:tmpl w:val="D0909FFA"/>
    <w:lvl w:ilvl="0" w:tplc="C11E43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1347C81"/>
    <w:multiLevelType w:val="singleLevel"/>
    <w:tmpl w:val="716CD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4">
    <w:nsid w:val="5DA71AEB"/>
    <w:multiLevelType w:val="hybridMultilevel"/>
    <w:tmpl w:val="7DF6B8BE"/>
    <w:lvl w:ilvl="0" w:tplc="C11E4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A20614"/>
    <w:multiLevelType w:val="hybridMultilevel"/>
    <w:tmpl w:val="AC444A7C"/>
    <w:lvl w:ilvl="0" w:tplc="B7BAF0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E82B3D"/>
    <w:multiLevelType w:val="hybridMultilevel"/>
    <w:tmpl w:val="3210DED6"/>
    <w:lvl w:ilvl="0" w:tplc="C11E4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FF4A51"/>
    <w:multiLevelType w:val="hybridMultilevel"/>
    <w:tmpl w:val="83E6ABC6"/>
    <w:lvl w:ilvl="0" w:tplc="7348E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F23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7E3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D348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AFE0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D7AFE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ED49A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E054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D945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745B11D1"/>
    <w:multiLevelType w:val="hybridMultilevel"/>
    <w:tmpl w:val="85B4C8DA"/>
    <w:lvl w:ilvl="0" w:tplc="404C0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58B"/>
    <w:multiLevelType w:val="hybridMultilevel"/>
    <w:tmpl w:val="75B28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B2F66"/>
    <w:multiLevelType w:val="hybridMultilevel"/>
    <w:tmpl w:val="773A4B90"/>
    <w:lvl w:ilvl="0" w:tplc="2E528D7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18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7"/>
  </w:num>
  <w:num w:numId="17">
    <w:abstractNumId w:val="13"/>
  </w:num>
  <w:num w:numId="18">
    <w:abstractNumId w:val="11"/>
  </w:num>
  <w:num w:numId="19">
    <w:abstractNumId w:val="19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F5846"/>
    <w:rsid w:val="00037A6C"/>
    <w:rsid w:val="000417A0"/>
    <w:rsid w:val="000423AA"/>
    <w:rsid w:val="00043891"/>
    <w:rsid w:val="00060C7D"/>
    <w:rsid w:val="0006384B"/>
    <w:rsid w:val="00073210"/>
    <w:rsid w:val="0007341F"/>
    <w:rsid w:val="00090649"/>
    <w:rsid w:val="00090E08"/>
    <w:rsid w:val="0009746C"/>
    <w:rsid w:val="000D2C9F"/>
    <w:rsid w:val="000E09C6"/>
    <w:rsid w:val="000F393E"/>
    <w:rsid w:val="000F3CF3"/>
    <w:rsid w:val="000F7E46"/>
    <w:rsid w:val="001317EB"/>
    <w:rsid w:val="00132F8D"/>
    <w:rsid w:val="00163063"/>
    <w:rsid w:val="00170D08"/>
    <w:rsid w:val="001738CD"/>
    <w:rsid w:val="00175710"/>
    <w:rsid w:val="00180358"/>
    <w:rsid w:val="00181DAB"/>
    <w:rsid w:val="00185411"/>
    <w:rsid w:val="0018701A"/>
    <w:rsid w:val="00190503"/>
    <w:rsid w:val="0019306D"/>
    <w:rsid w:val="00195D61"/>
    <w:rsid w:val="001A7E08"/>
    <w:rsid w:val="001B5C2E"/>
    <w:rsid w:val="001B7119"/>
    <w:rsid w:val="001C686B"/>
    <w:rsid w:val="001D3B96"/>
    <w:rsid w:val="001D619D"/>
    <w:rsid w:val="001E081B"/>
    <w:rsid w:val="001F070B"/>
    <w:rsid w:val="001F52D1"/>
    <w:rsid w:val="0020337B"/>
    <w:rsid w:val="00211B65"/>
    <w:rsid w:val="00230308"/>
    <w:rsid w:val="00235408"/>
    <w:rsid w:val="00245787"/>
    <w:rsid w:val="0025390B"/>
    <w:rsid w:val="00257D77"/>
    <w:rsid w:val="00261752"/>
    <w:rsid w:val="00262054"/>
    <w:rsid w:val="00264BF0"/>
    <w:rsid w:val="0028143D"/>
    <w:rsid w:val="0029288F"/>
    <w:rsid w:val="00293CD8"/>
    <w:rsid w:val="002944E1"/>
    <w:rsid w:val="002C251B"/>
    <w:rsid w:val="002C51D7"/>
    <w:rsid w:val="002D1B68"/>
    <w:rsid w:val="002D1E88"/>
    <w:rsid w:val="002D73FA"/>
    <w:rsid w:val="002E131A"/>
    <w:rsid w:val="002E643A"/>
    <w:rsid w:val="002F0640"/>
    <w:rsid w:val="0030037D"/>
    <w:rsid w:val="00301C33"/>
    <w:rsid w:val="00327D16"/>
    <w:rsid w:val="00343B43"/>
    <w:rsid w:val="00346D0F"/>
    <w:rsid w:val="00366CC8"/>
    <w:rsid w:val="00390435"/>
    <w:rsid w:val="003921E3"/>
    <w:rsid w:val="003A48F6"/>
    <w:rsid w:val="003A654F"/>
    <w:rsid w:val="003B45F7"/>
    <w:rsid w:val="003C1A66"/>
    <w:rsid w:val="003D3549"/>
    <w:rsid w:val="003E0857"/>
    <w:rsid w:val="003E209E"/>
    <w:rsid w:val="003E71B9"/>
    <w:rsid w:val="003F0A6D"/>
    <w:rsid w:val="00417BED"/>
    <w:rsid w:val="00417F36"/>
    <w:rsid w:val="00432814"/>
    <w:rsid w:val="00442996"/>
    <w:rsid w:val="004465E3"/>
    <w:rsid w:val="004611CF"/>
    <w:rsid w:val="00466E96"/>
    <w:rsid w:val="00476C52"/>
    <w:rsid w:val="00484D42"/>
    <w:rsid w:val="0049306A"/>
    <w:rsid w:val="004A00CE"/>
    <w:rsid w:val="004A030C"/>
    <w:rsid w:val="004B1C5A"/>
    <w:rsid w:val="004C1B3A"/>
    <w:rsid w:val="004D2D01"/>
    <w:rsid w:val="004F35CA"/>
    <w:rsid w:val="005239E1"/>
    <w:rsid w:val="005272FF"/>
    <w:rsid w:val="0053726E"/>
    <w:rsid w:val="005501CB"/>
    <w:rsid w:val="005514A3"/>
    <w:rsid w:val="00555AE1"/>
    <w:rsid w:val="005636EC"/>
    <w:rsid w:val="00570657"/>
    <w:rsid w:val="00573942"/>
    <w:rsid w:val="0057571C"/>
    <w:rsid w:val="00580E25"/>
    <w:rsid w:val="00587B64"/>
    <w:rsid w:val="005B19C6"/>
    <w:rsid w:val="005C5101"/>
    <w:rsid w:val="005F0D8F"/>
    <w:rsid w:val="00611227"/>
    <w:rsid w:val="00614E8B"/>
    <w:rsid w:val="006304AD"/>
    <w:rsid w:val="006308D0"/>
    <w:rsid w:val="00634986"/>
    <w:rsid w:val="006513D7"/>
    <w:rsid w:val="006837AE"/>
    <w:rsid w:val="00685CEE"/>
    <w:rsid w:val="0069107E"/>
    <w:rsid w:val="00691E1B"/>
    <w:rsid w:val="006B3178"/>
    <w:rsid w:val="006D1321"/>
    <w:rsid w:val="006D2B54"/>
    <w:rsid w:val="00700ABA"/>
    <w:rsid w:val="00722055"/>
    <w:rsid w:val="007317BB"/>
    <w:rsid w:val="0074182B"/>
    <w:rsid w:val="0075571A"/>
    <w:rsid w:val="00757564"/>
    <w:rsid w:val="007859DA"/>
    <w:rsid w:val="0079475A"/>
    <w:rsid w:val="00795BDA"/>
    <w:rsid w:val="00796017"/>
    <w:rsid w:val="007975AD"/>
    <w:rsid w:val="007B0A85"/>
    <w:rsid w:val="007B5CE7"/>
    <w:rsid w:val="007B6D9C"/>
    <w:rsid w:val="007D0EF6"/>
    <w:rsid w:val="007E4999"/>
    <w:rsid w:val="007F08BD"/>
    <w:rsid w:val="007F0BC8"/>
    <w:rsid w:val="007F7B68"/>
    <w:rsid w:val="00800D85"/>
    <w:rsid w:val="00802F78"/>
    <w:rsid w:val="00821574"/>
    <w:rsid w:val="008224A2"/>
    <w:rsid w:val="008227CA"/>
    <w:rsid w:val="00826380"/>
    <w:rsid w:val="00837745"/>
    <w:rsid w:val="00842CF0"/>
    <w:rsid w:val="00850CC4"/>
    <w:rsid w:val="00861B8F"/>
    <w:rsid w:val="0088520D"/>
    <w:rsid w:val="00892F9B"/>
    <w:rsid w:val="008A21BD"/>
    <w:rsid w:val="008A5D5F"/>
    <w:rsid w:val="008A5E2D"/>
    <w:rsid w:val="008D094F"/>
    <w:rsid w:val="008E1612"/>
    <w:rsid w:val="008E1C1D"/>
    <w:rsid w:val="008E1F41"/>
    <w:rsid w:val="009036BF"/>
    <w:rsid w:val="00951EF4"/>
    <w:rsid w:val="00966B0C"/>
    <w:rsid w:val="009733E0"/>
    <w:rsid w:val="00985601"/>
    <w:rsid w:val="009B4FCF"/>
    <w:rsid w:val="009B737D"/>
    <w:rsid w:val="009C4BA0"/>
    <w:rsid w:val="009C6BBF"/>
    <w:rsid w:val="009D5963"/>
    <w:rsid w:val="009E1027"/>
    <w:rsid w:val="009F2988"/>
    <w:rsid w:val="00A06CC8"/>
    <w:rsid w:val="00A16B4F"/>
    <w:rsid w:val="00A400DC"/>
    <w:rsid w:val="00A738DB"/>
    <w:rsid w:val="00A94172"/>
    <w:rsid w:val="00AB2C8F"/>
    <w:rsid w:val="00AE0F56"/>
    <w:rsid w:val="00AE193D"/>
    <w:rsid w:val="00AF5846"/>
    <w:rsid w:val="00AF7A09"/>
    <w:rsid w:val="00B10AC6"/>
    <w:rsid w:val="00B2424A"/>
    <w:rsid w:val="00B354F4"/>
    <w:rsid w:val="00B43292"/>
    <w:rsid w:val="00B62B9F"/>
    <w:rsid w:val="00B67818"/>
    <w:rsid w:val="00BA53F4"/>
    <w:rsid w:val="00BB093E"/>
    <w:rsid w:val="00BB202E"/>
    <w:rsid w:val="00BB33C4"/>
    <w:rsid w:val="00BC0D32"/>
    <w:rsid w:val="00BD2026"/>
    <w:rsid w:val="00BD41D4"/>
    <w:rsid w:val="00BE763E"/>
    <w:rsid w:val="00BF7512"/>
    <w:rsid w:val="00C07CA9"/>
    <w:rsid w:val="00C109AE"/>
    <w:rsid w:val="00C44270"/>
    <w:rsid w:val="00C745C7"/>
    <w:rsid w:val="00C92CAC"/>
    <w:rsid w:val="00CC7788"/>
    <w:rsid w:val="00CD6553"/>
    <w:rsid w:val="00CE4F13"/>
    <w:rsid w:val="00CE6366"/>
    <w:rsid w:val="00CE795E"/>
    <w:rsid w:val="00D02FA9"/>
    <w:rsid w:val="00D10E6C"/>
    <w:rsid w:val="00D13A5B"/>
    <w:rsid w:val="00D5369E"/>
    <w:rsid w:val="00D70B08"/>
    <w:rsid w:val="00D84E9F"/>
    <w:rsid w:val="00D926FA"/>
    <w:rsid w:val="00D9527D"/>
    <w:rsid w:val="00DA03F2"/>
    <w:rsid w:val="00DA0D5A"/>
    <w:rsid w:val="00DA4977"/>
    <w:rsid w:val="00DA5DF3"/>
    <w:rsid w:val="00DA64B7"/>
    <w:rsid w:val="00DB324C"/>
    <w:rsid w:val="00DC4870"/>
    <w:rsid w:val="00DE0A1F"/>
    <w:rsid w:val="00DF0D2A"/>
    <w:rsid w:val="00DF0D2D"/>
    <w:rsid w:val="00E13C52"/>
    <w:rsid w:val="00E23285"/>
    <w:rsid w:val="00E3302A"/>
    <w:rsid w:val="00E35137"/>
    <w:rsid w:val="00E5042D"/>
    <w:rsid w:val="00E522CC"/>
    <w:rsid w:val="00E833E3"/>
    <w:rsid w:val="00EA6E40"/>
    <w:rsid w:val="00EC64B9"/>
    <w:rsid w:val="00EE6137"/>
    <w:rsid w:val="00EF3255"/>
    <w:rsid w:val="00F0742B"/>
    <w:rsid w:val="00F1508E"/>
    <w:rsid w:val="00F172AE"/>
    <w:rsid w:val="00F30E1C"/>
    <w:rsid w:val="00F70253"/>
    <w:rsid w:val="00F7355C"/>
    <w:rsid w:val="00F755F7"/>
    <w:rsid w:val="00F7742B"/>
    <w:rsid w:val="00F918A3"/>
    <w:rsid w:val="00FA0C28"/>
    <w:rsid w:val="00FA7936"/>
    <w:rsid w:val="00FB664A"/>
    <w:rsid w:val="00FC761B"/>
    <w:rsid w:val="00FD1649"/>
    <w:rsid w:val="00FD5309"/>
    <w:rsid w:val="00FE7C83"/>
    <w:rsid w:val="00FF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6D13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6">
    <w:name w:val="heading 6"/>
    <w:basedOn w:val="a"/>
    <w:next w:val="a"/>
    <w:qFormat/>
    <w:rsid w:val="005239E1"/>
    <w:pPr>
      <w:keepNext/>
      <w:jc w:val="center"/>
      <w:outlineLvl w:val="5"/>
    </w:pPr>
    <w:rPr>
      <w:rFonts w:ascii="Angsana New" w:eastAsia="Cordia New" w:hAnsi="Angsana New"/>
      <w:b/>
      <w:bCs/>
      <w:sz w:val="34"/>
      <w:szCs w:val="34"/>
    </w:rPr>
  </w:style>
  <w:style w:type="paragraph" w:styleId="7">
    <w:name w:val="heading 7"/>
    <w:basedOn w:val="a"/>
    <w:next w:val="a"/>
    <w:link w:val="70"/>
    <w:semiHidden/>
    <w:unhideWhenUsed/>
    <w:qFormat/>
    <w:rsid w:val="002D1B68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6781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70">
    <w:name w:val="หัวเรื่อง 7 อักขระ"/>
    <w:basedOn w:val="a0"/>
    <w:link w:val="7"/>
    <w:semiHidden/>
    <w:rsid w:val="002D1B68"/>
    <w:rPr>
      <w:rFonts w:ascii="Calibri" w:eastAsia="Times New Roman" w:hAnsi="Calibri" w:cs="Cordia New"/>
      <w:sz w:val="24"/>
      <w:szCs w:val="30"/>
    </w:rPr>
  </w:style>
  <w:style w:type="paragraph" w:styleId="a5">
    <w:name w:val="List Paragraph"/>
    <w:basedOn w:val="a"/>
    <w:uiPriority w:val="34"/>
    <w:qFormat/>
    <w:rsid w:val="002D1B68"/>
    <w:pPr>
      <w:ind w:left="720"/>
    </w:pPr>
  </w:style>
  <w:style w:type="character" w:styleId="a6">
    <w:name w:val="Strong"/>
    <w:basedOn w:val="a0"/>
    <w:qFormat/>
    <w:rsid w:val="003E209E"/>
    <w:rPr>
      <w:b/>
      <w:bCs/>
    </w:rPr>
  </w:style>
  <w:style w:type="table" w:styleId="a7">
    <w:name w:val="Table Theme"/>
    <w:basedOn w:val="a1"/>
    <w:rsid w:val="00DA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755F7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rsid w:val="00F755F7"/>
    <w:rPr>
      <w:sz w:val="24"/>
      <w:szCs w:val="28"/>
    </w:rPr>
  </w:style>
  <w:style w:type="paragraph" w:styleId="aa">
    <w:name w:val="footer"/>
    <w:basedOn w:val="a"/>
    <w:link w:val="ab"/>
    <w:rsid w:val="00F755F7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rsid w:val="00F755F7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6D1321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c">
    <w:name w:val="page number"/>
    <w:basedOn w:val="a0"/>
    <w:rsid w:val="006D1321"/>
  </w:style>
  <w:style w:type="paragraph" w:customStyle="1" w:styleId="Default">
    <w:name w:val="Default"/>
    <w:rsid w:val="006D1321"/>
    <w:pPr>
      <w:autoSpaceDE w:val="0"/>
      <w:autoSpaceDN w:val="0"/>
      <w:adjustRightInd w:val="0"/>
    </w:pPr>
    <w:rPr>
      <w:rFonts w:ascii="TH Niramit AS" w:eastAsia="Calibri" w:hAnsi="TH Niramit AS" w:cs="TH Niramit AS"/>
      <w:color w:val="000000"/>
      <w:sz w:val="24"/>
      <w:szCs w:val="24"/>
    </w:rPr>
  </w:style>
  <w:style w:type="character" w:customStyle="1" w:styleId="A70">
    <w:name w:val="A7"/>
    <w:uiPriority w:val="99"/>
    <w:rsid w:val="006D1321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977011494252866E-2"/>
          <c:y val="4.9450549450549469E-2"/>
          <c:w val="0.64039408866995073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ร้อยละความพึงพอใจของผู้มารับบริการกายภาพบำบัด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3"/>
                <c:pt idx="0">
                  <c:v>95</c:v>
                </c:pt>
                <c:pt idx="1">
                  <c:v>96.45</c:v>
                </c:pt>
                <c:pt idx="2">
                  <c:v>98.26</c:v>
                </c:pt>
              </c:numCache>
            </c:numRef>
          </c:val>
        </c:ser>
        <c:gapDepth val="0"/>
        <c:shape val="box"/>
        <c:axId val="105193856"/>
        <c:axId val="105195392"/>
        <c:axId val="0"/>
      </c:bar3DChart>
      <c:catAx>
        <c:axId val="105193856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05195392"/>
        <c:crosses val="autoZero"/>
        <c:auto val="1"/>
        <c:lblAlgn val="ctr"/>
        <c:lblOffset val="100"/>
        <c:tickLblSkip val="1"/>
        <c:tickMarkSkip val="1"/>
      </c:catAx>
      <c:valAx>
        <c:axId val="105195392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05193856"/>
        <c:crosses val="autoZero"/>
        <c:crossBetween val="between"/>
      </c:valAx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70443349753694562"/>
          <c:y val="0.40659340659340659"/>
          <c:w val="0.28899835796387535"/>
          <c:h val="0.18681318681318693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977011494252866E-2"/>
          <c:y val="4.9450549450549469E-2"/>
          <c:w val="0.60591133004926112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ร้อยละของผู้ป่วย stroke รายใหม่ได้รับบริการกายภาพบำบัดเพื่อฟื้นฟูสภาพในรพ.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3"/>
                <c:pt idx="0">
                  <c:v>97.85</c:v>
                </c:pt>
                <c:pt idx="1">
                  <c:v>94.08</c:v>
                </c:pt>
                <c:pt idx="2">
                  <c:v>98.72</c:v>
                </c:pt>
              </c:numCache>
            </c:numRef>
          </c:val>
        </c:ser>
        <c:gapDepth val="0"/>
        <c:shape val="box"/>
        <c:axId val="97293824"/>
        <c:axId val="97295360"/>
        <c:axId val="0"/>
      </c:bar3DChart>
      <c:catAx>
        <c:axId val="97293824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97295360"/>
        <c:crosses val="autoZero"/>
        <c:auto val="1"/>
        <c:lblAlgn val="ctr"/>
        <c:lblOffset val="100"/>
        <c:tickLblSkip val="1"/>
        <c:tickMarkSkip val="1"/>
      </c:catAx>
      <c:valAx>
        <c:axId val="97295360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97293824"/>
        <c:crosses val="autoZero"/>
        <c:crossBetween val="between"/>
      </c:valAx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66995073891625612"/>
          <c:y val="0.36813186813186827"/>
          <c:w val="0.32348111658456496"/>
          <c:h val="0.2637362637362638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761268781302165E-2"/>
          <c:y val="4.9450549450549469E-2"/>
          <c:w val="0.58597662771285441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ร้อยละของผู้พิการทางการเคลื่อนไหวได้รับการฟื้นฟูสภาพทางกายภาพบำบัด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05212544"/>
        <c:axId val="160080256"/>
        <c:axId val="0"/>
      </c:bar3DChart>
      <c:catAx>
        <c:axId val="105212544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0080256"/>
        <c:crosses val="autoZero"/>
        <c:auto val="1"/>
        <c:lblAlgn val="ctr"/>
        <c:lblOffset val="100"/>
        <c:tickLblSkip val="1"/>
        <c:tickMarkSkip val="1"/>
      </c:catAx>
      <c:valAx>
        <c:axId val="160080256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05212544"/>
        <c:crosses val="autoZero"/>
        <c:crossBetween val="between"/>
      </c:valAx>
      <c:spPr>
        <a:noFill/>
        <a:ln w="25272">
          <a:noFill/>
        </a:ln>
      </c:spPr>
    </c:plotArea>
    <c:legend>
      <c:legendPos val="r"/>
      <c:layout>
        <c:manualLayout>
          <c:xMode val="edge"/>
          <c:yMode val="edge"/>
          <c:x val="0.66110183639399067"/>
          <c:y val="0.36813186813186827"/>
          <c:w val="0.33222036727879822"/>
          <c:h val="0.2637362637362638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52921535893191E-2"/>
          <c:y val="4.9450549450549469E-2"/>
          <c:w val="0.74958263772954925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จำนวนอุบัติการณ์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16785152"/>
        <c:axId val="116786688"/>
        <c:axId val="0"/>
      </c:bar3DChart>
      <c:catAx>
        <c:axId val="116785152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16786688"/>
        <c:crosses val="autoZero"/>
        <c:auto val="1"/>
        <c:lblAlgn val="ctr"/>
        <c:lblOffset val="100"/>
        <c:tickLblSkip val="1"/>
        <c:tickMarkSkip val="1"/>
      </c:catAx>
      <c:valAx>
        <c:axId val="116786688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16785152"/>
        <c:crosses val="autoZero"/>
        <c:crossBetween val="between"/>
      </c:valAx>
      <c:spPr>
        <a:noFill/>
        <a:ln w="25272">
          <a:noFill/>
        </a:ln>
      </c:spPr>
    </c:plotArea>
    <c:legend>
      <c:legendPos val="r"/>
      <c:layout>
        <c:manualLayout>
          <c:xMode val="edge"/>
          <c:yMode val="edge"/>
          <c:x val="0.81969949916527585"/>
          <c:y val="0.44505494505494525"/>
          <c:w val="0.17362270450751252"/>
          <c:h val="0.10989010989010992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769616026711223E-2"/>
          <c:y val="4.9450549450549469E-2"/>
          <c:w val="0.60100166944908207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ร้อยละของผู้รับบริการได้รับบริการภายใน เวลา 6 นาที</c:v>
                </c:pt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3"/>
                <c:pt idx="0">
                  <c:v>99.5</c:v>
                </c:pt>
                <c:pt idx="1">
                  <c:v>98.5</c:v>
                </c:pt>
                <c:pt idx="2">
                  <c:v>99.82</c:v>
                </c:pt>
              </c:numCache>
            </c:numRef>
          </c:val>
        </c:ser>
        <c:gapDepth val="0"/>
        <c:shape val="box"/>
        <c:axId val="116802688"/>
        <c:axId val="116804224"/>
        <c:axId val="0"/>
      </c:bar3DChart>
      <c:catAx>
        <c:axId val="116802688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16804224"/>
        <c:crosses val="autoZero"/>
        <c:auto val="1"/>
        <c:lblAlgn val="ctr"/>
        <c:lblOffset val="100"/>
        <c:tickLblSkip val="1"/>
        <c:tickMarkSkip val="1"/>
      </c:catAx>
      <c:valAx>
        <c:axId val="116804224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16802688"/>
        <c:crosses val="autoZero"/>
        <c:crossBetween val="between"/>
      </c:valAx>
      <c:spPr>
        <a:noFill/>
        <a:ln w="25272">
          <a:noFill/>
        </a:ln>
      </c:spPr>
    </c:plotArea>
    <c:legend>
      <c:legendPos val="r"/>
      <c:layout>
        <c:manualLayout>
          <c:xMode val="edge"/>
          <c:yMode val="edge"/>
          <c:x val="0.6811352253756261"/>
          <c:y val="0.40659340659340659"/>
          <c:w val="0.31218697829716213"/>
          <c:h val="0.18681318681318693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666666666666682E-2"/>
          <c:y val="4.9450549450549469E-2"/>
          <c:w val="0.60333333333333361"/>
          <c:h val="0.763736263736263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ร้อยละความสมบูรณ์ของการบันทึกเวชระเบียน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3"/>
                <c:pt idx="0">
                  <c:v>2558</c:v>
                </c:pt>
                <c:pt idx="1">
                  <c:v>2559</c:v>
                </c:pt>
                <c:pt idx="2">
                  <c:v>2560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3"/>
                <c:pt idx="0">
                  <c:v>99.649999999999991</c:v>
                </c:pt>
                <c:pt idx="1">
                  <c:v>99.84</c:v>
                </c:pt>
                <c:pt idx="2">
                  <c:v>100</c:v>
                </c:pt>
              </c:numCache>
            </c:numRef>
          </c:val>
        </c:ser>
        <c:gapDepth val="0"/>
        <c:shape val="box"/>
        <c:axId val="161048832"/>
        <c:axId val="161054720"/>
        <c:axId val="0"/>
      </c:bar3DChart>
      <c:catAx>
        <c:axId val="161048832"/>
        <c:scaling>
          <c:orientation val="minMax"/>
        </c:scaling>
        <c:axPos val="b"/>
        <c:numFmt formatCode="General" sourceLinked="1"/>
        <c:tickLblPos val="low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1054720"/>
        <c:crosses val="autoZero"/>
        <c:auto val="1"/>
        <c:lblAlgn val="ctr"/>
        <c:lblOffset val="100"/>
        <c:tickLblSkip val="1"/>
        <c:tickMarkSkip val="1"/>
      </c:catAx>
      <c:valAx>
        <c:axId val="161054720"/>
        <c:scaling>
          <c:orientation val="minMax"/>
        </c:scaling>
        <c:axPos val="l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1048832"/>
        <c:crosses val="autoZero"/>
        <c:crossBetween val="between"/>
      </c:valAx>
      <c:spPr>
        <a:noFill/>
        <a:ln w="25231">
          <a:noFill/>
        </a:ln>
      </c:spPr>
    </c:plotArea>
    <c:legend>
      <c:legendPos val="r"/>
      <c:layout>
        <c:manualLayout>
          <c:xMode val="edge"/>
          <c:yMode val="edge"/>
          <c:x val="0.68333333333333335"/>
          <c:y val="0.40659340659340659"/>
          <c:w val="0.31000000000000011"/>
          <c:h val="0.18681318681318693"/>
        </c:manualLayout>
      </c:layout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785" b="1" i="0" u="sng" strike="noStrike" baseline="0">
                <a:solidFill>
                  <a:srgbClr val="339966"/>
                </a:solidFill>
                <a:latin typeface="AngsanaUPC"/>
                <a:ea typeface="AngsanaUPC"/>
                <a:cs typeface="AngsanaUPC"/>
              </a:defRPr>
            </a:pPr>
            <a:r>
              <a:t>อัตรา Re-Admit ใน 28  วัน</a:t>
            </a:r>
          </a:p>
        </c:rich>
      </c:tx>
      <c:layout>
        <c:manualLayout>
          <c:xMode val="edge"/>
          <c:yMode val="edge"/>
          <c:x val="0.23011363636363635"/>
          <c:y val="5.4945054945054967E-3"/>
        </c:manualLayout>
      </c:layout>
      <c:spPr>
        <a:noFill/>
        <a:ln w="25193">
          <a:noFill/>
        </a:ln>
      </c:spPr>
    </c:title>
    <c:plotArea>
      <c:layout>
        <c:manualLayout>
          <c:layoutTarget val="inner"/>
          <c:xMode val="edge"/>
          <c:yMode val="edge"/>
          <c:x val="8.8068181818181809E-2"/>
          <c:y val="0.45054945054945056"/>
          <c:w val="0.88636363636363635"/>
          <c:h val="0.35164835164835168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597">
              <a:solidFill>
                <a:srgbClr val="008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193">
                <a:noFill/>
              </a:ln>
            </c:spPr>
            <c:txPr>
              <a:bodyPr/>
              <a:lstStyle/>
              <a:p>
                <a:pPr>
                  <a:defRPr sz="138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2549</c:v>
                </c:pt>
                <c:pt idx="1">
                  <c:v>2550</c:v>
                </c:pt>
                <c:pt idx="2">
                  <c:v>2551</c:v>
                </c:pt>
                <c:pt idx="3">
                  <c:v>2552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11.5</c:v>
                </c:pt>
                <c:pt idx="1">
                  <c:v>15.18</c:v>
                </c:pt>
                <c:pt idx="2">
                  <c:v>9.57</c:v>
                </c:pt>
                <c:pt idx="3">
                  <c:v>7.56</c:v>
                </c:pt>
              </c:numCache>
            </c:numRef>
          </c:val>
        </c:ser>
        <c:dLbls>
          <c:showVal val="1"/>
        </c:dLbls>
        <c:marker val="1"/>
        <c:axId val="161086848"/>
        <c:axId val="161096832"/>
      </c:lineChart>
      <c:catAx>
        <c:axId val="161086848"/>
        <c:scaling>
          <c:orientation val="minMax"/>
        </c:scaling>
        <c:axPos val="b"/>
        <c:numFmt formatCode="General" sourceLinked="1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3" b="1" i="0" u="none" strike="noStrike" baseline="0">
                <a:solidFill>
                  <a:srgbClr val="339966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1096832"/>
        <c:crosses val="autoZero"/>
        <c:auto val="1"/>
        <c:lblAlgn val="ctr"/>
        <c:lblOffset val="100"/>
        <c:tickLblSkip val="1"/>
        <c:tickMarkSkip val="1"/>
      </c:catAx>
      <c:valAx>
        <c:axId val="161096832"/>
        <c:scaling>
          <c:orientation val="minMax"/>
        </c:scaling>
        <c:axPos val="l"/>
        <c:majorGridlines>
          <c:spPr>
            <a:ln w="12597">
              <a:solidFill>
                <a:srgbClr val="339966"/>
              </a:solidFill>
              <a:prstDash val="solid"/>
            </a:ln>
          </c:spPr>
        </c:majorGridlines>
        <c:numFmt formatCode="General" sourceLinked="1"/>
        <c:tickLblPos val="nextTo"/>
        <c:spPr>
          <a:ln w="12597">
            <a:solidFill>
              <a:srgbClr val="008080"/>
            </a:solidFill>
            <a:prstDash val="solid"/>
          </a:ln>
        </c:spPr>
        <c:txPr>
          <a:bodyPr rot="0" vert="horz"/>
          <a:lstStyle/>
          <a:p>
            <a:pPr>
              <a:defRPr sz="793" b="1" i="0" u="none" strike="noStrike" baseline="0">
                <a:solidFill>
                  <a:srgbClr val="008000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1086848"/>
        <c:crosses val="autoZero"/>
        <c:crossBetween val="between"/>
      </c:valAx>
      <c:spPr>
        <a:noFill/>
        <a:ln w="25193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FF00FF"/>
                </a:solidFill>
                <a:latin typeface="AngsanaUPC"/>
                <a:ea typeface="AngsanaUPC"/>
                <a:cs typeface="AngsanaUPC"/>
              </a:defRPr>
            </a:pPr>
            <a:r>
              <a:t>อัตรา Re-visit 48 ชม.</a:t>
            </a:r>
          </a:p>
        </c:rich>
      </c:tx>
      <c:layout>
        <c:manualLayout>
          <c:xMode val="edge"/>
          <c:yMode val="edge"/>
          <c:x val="0.27840909090909088"/>
          <c:y val="5.4945054945054967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1022727272727307E-2"/>
          <c:y val="0.45054945054945056"/>
          <c:w val="0.90340909090909094"/>
          <c:h val="0.35164835164835168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00FF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2549</c:v>
                </c:pt>
                <c:pt idx="1">
                  <c:v>2550</c:v>
                </c:pt>
                <c:pt idx="2">
                  <c:v>2551</c:v>
                </c:pt>
                <c:pt idx="3">
                  <c:v>2552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6.2</c:v>
                </c:pt>
                <c:pt idx="1">
                  <c:v>7.6099999999999985</c:v>
                </c:pt>
                <c:pt idx="2">
                  <c:v>6.92</c:v>
                </c:pt>
                <c:pt idx="3">
                  <c:v>7.5</c:v>
                </c:pt>
              </c:numCache>
            </c:numRef>
          </c:val>
        </c:ser>
        <c:dLbls>
          <c:showVal val="1"/>
        </c:dLbls>
        <c:marker val="1"/>
        <c:axId val="161149696"/>
        <c:axId val="161151232"/>
      </c:lineChart>
      <c:catAx>
        <c:axId val="1611496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FF00FF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1151232"/>
        <c:crosses val="autoZero"/>
        <c:auto val="1"/>
        <c:lblAlgn val="ctr"/>
        <c:lblOffset val="100"/>
        <c:tickLblSkip val="1"/>
        <c:tickMarkSkip val="1"/>
      </c:catAx>
      <c:valAx>
        <c:axId val="161151232"/>
        <c:scaling>
          <c:orientation val="minMax"/>
        </c:scaling>
        <c:axPos val="l"/>
        <c:majorGridlines>
          <c:spPr>
            <a:ln w="12700">
              <a:solidFill>
                <a:srgbClr val="FF00FF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FF00FF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1149696"/>
        <c:crosses val="autoZero"/>
        <c:crossBetween val="between"/>
      </c:valAx>
      <c:spPr>
        <a:noFill/>
        <a:ln w="12700">
          <a:solidFill>
            <a:srgbClr val="FF00FF"/>
          </a:solidFill>
          <a:prstDash val="solid"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FF00FF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1600" b="1" i="0" u="sng" strike="noStrike" baseline="0">
                <a:solidFill>
                  <a:srgbClr val="000080"/>
                </a:solidFill>
                <a:latin typeface="AngsanaUPC"/>
                <a:ea typeface="AngsanaUPC"/>
                <a:cs typeface="AngsanaUPC"/>
              </a:defRPr>
            </a:pPr>
            <a:r>
              <a:rPr lang="th-TH" sz="1600" b="1" i="0" u="sng" strike="noStrike">
                <a:solidFill>
                  <a:srgbClr val="000000"/>
                </a:solidFill>
                <a:latin typeface="AngsanaUPC"/>
                <a:cs typeface="AngsanaUPC"/>
              </a:rPr>
              <a:t>อัตราเกิดภาวะหอบรุนแรงเฉียบพลัน</a:t>
            </a:r>
          </a:p>
          <a:p>
            <a:pPr>
              <a:defRPr sz="1600" b="1" i="0" u="sng" strike="noStrike" baseline="0">
                <a:solidFill>
                  <a:srgbClr val="000080"/>
                </a:solidFill>
                <a:latin typeface="AngsanaUPC"/>
                <a:ea typeface="AngsanaUPC"/>
                <a:cs typeface="AngsanaUPC"/>
              </a:defRPr>
            </a:pPr>
            <a:r>
              <a:rPr lang="th-TH" sz="1600" b="1" i="0" u="sng" strike="noStrike">
                <a:solidFill>
                  <a:srgbClr val="000000"/>
                </a:solidFill>
                <a:latin typeface="AngsanaUPC"/>
                <a:cs typeface="AngsanaUPC"/>
              </a:rPr>
              <a:t> ( </a:t>
            </a:r>
            <a:r>
              <a:rPr lang="en-US" sz="1600" b="1" i="0" u="sng" strike="noStrike">
                <a:solidFill>
                  <a:srgbClr val="000000"/>
                </a:solidFill>
                <a:latin typeface="AngsanaUPC"/>
                <a:cs typeface="AngsanaUPC"/>
              </a:rPr>
              <a:t>Acute exaoerbation </a:t>
            </a:r>
            <a:r>
              <a:rPr lang="en-US" sz="800" b="1" i="0" strike="noStrike">
                <a:solidFill>
                  <a:srgbClr val="000000"/>
                </a:solidFill>
                <a:latin typeface="Arial"/>
                <a:cs typeface="Arial"/>
              </a:rPr>
              <a:t> </a:t>
            </a:r>
          </a:p>
        </c:rich>
      </c:tx>
      <c:layout>
        <c:manualLayout>
          <c:xMode val="edge"/>
          <c:yMode val="edge"/>
          <c:x val="0.18181818181818193"/>
          <c:y val="5.4945054945054967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1022727272727307E-2"/>
          <c:y val="0.41758241758241782"/>
          <c:w val="0.90340909090909094"/>
          <c:h val="0.38461538461538475"/>
        </c:manualLayout>
      </c:layout>
      <c:lineChart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th-TH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2549</c:v>
                </c:pt>
                <c:pt idx="1">
                  <c:v>2550</c:v>
                </c:pt>
                <c:pt idx="2">
                  <c:v>2551</c:v>
                </c:pt>
                <c:pt idx="3">
                  <c:v>2552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4.8599999999999985</c:v>
                </c:pt>
                <c:pt idx="1">
                  <c:v>3.98</c:v>
                </c:pt>
                <c:pt idx="2">
                  <c:v>4.42</c:v>
                </c:pt>
                <c:pt idx="3">
                  <c:v>3.4099999999999997</c:v>
                </c:pt>
              </c:numCache>
            </c:numRef>
          </c:val>
        </c:ser>
        <c:dLbls>
          <c:showVal val="1"/>
        </c:dLbls>
        <c:marker val="1"/>
        <c:axId val="169584512"/>
        <c:axId val="169586048"/>
      </c:lineChart>
      <c:catAx>
        <c:axId val="169584512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FF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9586048"/>
        <c:crosses val="autoZero"/>
        <c:auto val="1"/>
        <c:lblAlgn val="ctr"/>
        <c:lblOffset val="100"/>
        <c:tickLblSkip val="1"/>
        <c:tickMarkSkip val="1"/>
      </c:catAx>
      <c:valAx>
        <c:axId val="169586048"/>
        <c:scaling>
          <c:orientation val="minMax"/>
        </c:scaling>
        <c:axPos val="l"/>
        <c:majorGridlines>
          <c:spPr>
            <a:ln w="12700">
              <a:solidFill>
                <a:srgbClr val="0000FF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FF"/>
                </a:solidFill>
                <a:latin typeface="Arial"/>
                <a:ea typeface="Arial"/>
                <a:cs typeface="Arial"/>
              </a:defRPr>
            </a:pPr>
            <a:endParaRPr lang="th-TH"/>
          </a:p>
        </c:txPr>
        <c:crossAx val="169584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Service Profile</vt:lpstr>
    </vt:vector>
  </TitlesOfParts>
  <Company/>
  <LinksUpToDate>false</LinksUpToDate>
  <CharactersWithSpaces>35152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Profile</dc:title>
  <dc:creator>MyCom</dc:creator>
  <cp:lastModifiedBy>pc</cp:lastModifiedBy>
  <cp:revision>2</cp:revision>
  <cp:lastPrinted>2018-03-29T06:28:00Z</cp:lastPrinted>
  <dcterms:created xsi:type="dcterms:W3CDTF">2018-03-29T06:30:00Z</dcterms:created>
  <dcterms:modified xsi:type="dcterms:W3CDTF">2018-03-29T06:30:00Z</dcterms:modified>
</cp:coreProperties>
</file>