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8F" w:rsidRPr="00686997" w:rsidRDefault="00A45260" w:rsidP="00193B8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Service Profile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งานรังสีวิทยา</w:t>
      </w:r>
    </w:p>
    <w:p w:rsidR="00372422" w:rsidRPr="00686997" w:rsidRDefault="00A45260" w:rsidP="00193B8F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โรงพยาบาลหนองบุญมาก</w:t>
      </w:r>
      <w:r w:rsidR="00193B8F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จังหวัดนครราชสีมา</w:t>
      </w:r>
    </w:p>
    <w:p w:rsidR="00CE3F2C" w:rsidRPr="00686997" w:rsidRDefault="00CE3F2C" w:rsidP="00573172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A45260" w:rsidRPr="00686997" w:rsidRDefault="00573172" w:rsidP="00573172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1. </w:t>
      </w:r>
      <w:r w:rsidR="00A45260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บริบท (</w:t>
      </w:r>
      <w:r w:rsidR="00A45260" w:rsidRPr="00686997">
        <w:rPr>
          <w:rFonts w:ascii="TH SarabunPSK" w:hAnsi="TH SarabunPSK" w:cs="TH SarabunPSK"/>
          <w:b/>
          <w:bCs/>
          <w:color w:val="0000FF"/>
          <w:sz w:val="32"/>
          <w:szCs w:val="32"/>
        </w:rPr>
        <w:t>Context</w:t>
      </w:r>
      <w:r w:rsidR="00A45260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A45260" w:rsidRPr="00686997" w:rsidRDefault="00A45260" w:rsidP="005D0F28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ก.</w:t>
      </w:r>
      <w:r w:rsidR="00573172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หน้าที่และเป้าหมาย</w:t>
      </w:r>
    </w:p>
    <w:p w:rsidR="00A45260" w:rsidRPr="00686997" w:rsidRDefault="00A45260" w:rsidP="005D0F28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ให้บริการถ่ายภาพรังสี ป้องกันอันตรายจากรังสีให้แก่ผู้ป่วยและหน่วยงานบริการต่างๆ ภายในโรงพยาบาล โดยถูกต้อง รวดเร็ว ปลอดภัย ผู้รับบริการพึงพอใจ</w:t>
      </w:r>
      <w:r w:rsidR="006A6064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E3F2C" w:rsidRPr="00686997" w:rsidRDefault="00CE3F2C" w:rsidP="005D0F28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A6064" w:rsidRPr="00686997" w:rsidRDefault="006A6064" w:rsidP="005D0F28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ข.</w:t>
      </w:r>
      <w:r w:rsidR="005D0F28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ขอบเขตการให้บริการ (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</w:rPr>
        <w:t>Scope of Service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6A6064" w:rsidRPr="00686997" w:rsidRDefault="00803985" w:rsidP="0068699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ให้บริการถ่ายภาพรังสีเพื่อการวินิจฉัยโรคทั่วไปแก่ผู้มารับบริการตามคำสั่งแพทย์ทั้งในและนอกเวลา ตลอด 24 ชั่วโมง</w:t>
      </w:r>
    </w:p>
    <w:p w:rsidR="00803985" w:rsidRPr="00686997" w:rsidRDefault="00803985" w:rsidP="005D0F28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บริการเก็บรักษาประวัติการตรวจทางรังสีวิทยา</w:t>
      </w:r>
    </w:p>
    <w:p w:rsidR="00803985" w:rsidRPr="00686997" w:rsidRDefault="00803985" w:rsidP="005D0F28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บริการข้อมูลทางรังสีวิทยาแก่ผู้ที่สนใจ</w:t>
      </w:r>
    </w:p>
    <w:p w:rsidR="00CE3F2C" w:rsidRPr="00686997" w:rsidRDefault="00CE3F2C" w:rsidP="005D0F28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3985" w:rsidRPr="00686997" w:rsidRDefault="00803985" w:rsidP="005D0F28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ค.</w:t>
      </w:r>
      <w:r w:rsidR="005D0F28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ผู้รับผลงานและความต้องการที่สำคัญ</w:t>
      </w:r>
    </w:p>
    <w:p w:rsidR="00803985" w:rsidRPr="00686997" w:rsidRDefault="00803985" w:rsidP="005D0F2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ผู้ป่วยและญาติ</w:t>
      </w:r>
    </w:p>
    <w:p w:rsidR="00D7515F" w:rsidRPr="00686997" w:rsidRDefault="00D7515F" w:rsidP="005D0F28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</w:rPr>
        <w:t>-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ได้รับทราบข้อมูลและขั้นตอนในการเตรียมตรวจวินิจฉัย</w:t>
      </w:r>
    </w:p>
    <w:p w:rsidR="00D7515F" w:rsidRPr="00686997" w:rsidRDefault="00D7515F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ได้รับความปลอดภัย ไม่มีภาวะแทรกซ้อนจากการให้บริการการถ่ายภาพรังสี</w:t>
      </w:r>
    </w:p>
    <w:p w:rsidR="00D7515F" w:rsidRPr="00686997" w:rsidRDefault="00D7515F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ได้รับการป้องกันอันตรายจากรังสีตามความเหมาะสม</w:t>
      </w:r>
    </w:p>
    <w:p w:rsidR="00D7515F" w:rsidRPr="00686997" w:rsidRDefault="00D7515F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ได้รับผลการตรวจที่รวดเร็ว ถูกต้องและปลอดภัย</w:t>
      </w:r>
    </w:p>
    <w:p w:rsidR="00D7515F" w:rsidRPr="00686997" w:rsidRDefault="00D7515F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5D0F28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ได้รับพฤติกรรมบริการที่ดี</w:t>
      </w:r>
    </w:p>
    <w:p w:rsidR="00D7515F" w:rsidRPr="00686997" w:rsidRDefault="00D7515F" w:rsidP="00CE3F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แพทย์</w:t>
      </w:r>
    </w:p>
    <w:p w:rsidR="00D7515F" w:rsidRPr="00686997" w:rsidRDefault="00052F16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CE3F2C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ได้รับการรายงานผลของภาพถ่ายทางรังสีที่ถูกต้อง รวดเร็ว </w:t>
      </w:r>
    </w:p>
    <w:p w:rsidR="00052F16" w:rsidRPr="00686997" w:rsidRDefault="00052F16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CE3F2C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ภาพถ่ายทางรังสีที่มีคุณภาพ</w:t>
      </w:r>
    </w:p>
    <w:p w:rsidR="00CE3F2C" w:rsidRPr="00686997" w:rsidRDefault="00CE3F2C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52F16" w:rsidRPr="00686997" w:rsidRDefault="00052F16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ง.</w:t>
      </w:r>
      <w:r w:rsidR="00CE3F2C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ประเด็นคุณภาพที่สำคัญ</w:t>
      </w:r>
      <w:r w:rsidR="001B12F5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6E3D68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</w:t>
      </w:r>
      <w:r w:rsidR="006E3D68" w:rsidRPr="00686997">
        <w:rPr>
          <w:rFonts w:ascii="TH SarabunPSK" w:hAnsi="TH SarabunPSK" w:cs="TH SarabunPSK"/>
          <w:b/>
          <w:bCs/>
          <w:color w:val="0000FF"/>
          <w:sz w:val="32"/>
          <w:szCs w:val="32"/>
        </w:rPr>
        <w:t>Key Quality Issues</w:t>
      </w:r>
      <w:r w:rsidR="006E3D68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052F16" w:rsidRPr="00686997" w:rsidRDefault="00052F16" w:rsidP="00CE3F2C">
      <w:pPr>
        <w:pStyle w:val="a3"/>
        <w:spacing w:after="0" w:line="240" w:lineRule="auto"/>
        <w:ind w:left="0" w:firstLine="720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1. ผลการตรวจทางรังสีที่มีคุณภาพ</w:t>
      </w:r>
    </w:p>
    <w:p w:rsidR="00052F16" w:rsidRPr="00686997" w:rsidRDefault="00052F16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2. ผลการตรวจทางรังสีที่ถูกต้อง รวดเร็ว</w:t>
      </w:r>
    </w:p>
    <w:p w:rsidR="00052F16" w:rsidRPr="00686997" w:rsidRDefault="00052F16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CE3F2C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ผู้มารับบริการมีความปลอดภัย</w:t>
      </w:r>
    </w:p>
    <w:p w:rsidR="00052F16" w:rsidRPr="00686997" w:rsidRDefault="00052F16" w:rsidP="00CE3F2C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="00CE3F2C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ผู้มารับบริการมีความพึงพอใจ</w:t>
      </w:r>
    </w:p>
    <w:p w:rsidR="00CE3F2C" w:rsidRPr="00686997" w:rsidRDefault="00CE3F2C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E3F2C" w:rsidRDefault="00CE3F2C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86997" w:rsidRDefault="00686997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86997" w:rsidRDefault="00686997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D6B9D" w:rsidRDefault="002D6B9D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7E2BC9" w:rsidRPr="00686997" w:rsidRDefault="007E2BC9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52F16" w:rsidRPr="00686997" w:rsidRDefault="00052F16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จ.</w:t>
      </w:r>
      <w:r w:rsidR="00CE3F2C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ความท้าทาย ความเสี่ยงสำคัญ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6157"/>
      </w:tblGrid>
      <w:tr w:rsidR="006E3D68" w:rsidRPr="00686997" w:rsidTr="00686997">
        <w:tc>
          <w:tcPr>
            <w:tcW w:w="2977" w:type="dxa"/>
          </w:tcPr>
          <w:p w:rsidR="006E3D68" w:rsidRPr="00686997" w:rsidRDefault="006E3D68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ความเสี่ยงสำคัญ</w:t>
            </w:r>
          </w:p>
        </w:tc>
        <w:tc>
          <w:tcPr>
            <w:tcW w:w="6157" w:type="dxa"/>
          </w:tcPr>
          <w:p w:rsidR="006E3D68" w:rsidRPr="00686997" w:rsidRDefault="006E3D68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แนวทางการป้องกัน/หลีกเลี่ยง</w:t>
            </w:r>
          </w:p>
        </w:tc>
      </w:tr>
      <w:tr w:rsidR="006E3D68" w:rsidRPr="00686997" w:rsidTr="00686997">
        <w:tc>
          <w:tcPr>
            <w:tcW w:w="2977" w:type="dxa"/>
          </w:tcPr>
          <w:p w:rsidR="006E3D68" w:rsidRPr="00686997" w:rsidRDefault="006E3D68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1.ความเสี่ยงด้านข้อมูลผิดพลาด</w:t>
            </w:r>
          </w:p>
        </w:tc>
        <w:tc>
          <w:tcPr>
            <w:tcW w:w="6157" w:type="dxa"/>
          </w:tcPr>
          <w:p w:rsidR="006E3D68" w:rsidRPr="00686997" w:rsidRDefault="00F946B0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มีการทวนสอบข้อมูลผู้ป่วยให้ถูกต้อง ชัดเจน</w:t>
            </w:r>
          </w:p>
        </w:tc>
      </w:tr>
      <w:tr w:rsidR="006E3D68" w:rsidRPr="00686997" w:rsidTr="00686997">
        <w:tc>
          <w:tcPr>
            <w:tcW w:w="2977" w:type="dxa"/>
          </w:tcPr>
          <w:p w:rsidR="006E3D68" w:rsidRPr="00686997" w:rsidRDefault="00F946B0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2.ภาพถ่ายรังสีไม่มีคุณภาพ</w:t>
            </w:r>
          </w:p>
        </w:tc>
        <w:tc>
          <w:tcPr>
            <w:tcW w:w="6157" w:type="dxa"/>
          </w:tcPr>
          <w:p w:rsidR="006E3D68" w:rsidRPr="00686997" w:rsidRDefault="00CE3F2C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F946B0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เจ้าหน้าที่ทวนสอบคำสั่งเอกซเรย์ ก่อนถ่ายภาพรังสี</w:t>
            </w:r>
          </w:p>
          <w:p w:rsidR="00F946B0" w:rsidRPr="00686997" w:rsidRDefault="00F946B0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position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ให้ถูกต้อง เหมาะสม</w:t>
            </w:r>
          </w:p>
          <w:p w:rsidR="00F946B0" w:rsidRPr="00686997" w:rsidRDefault="00F946B0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ให้ค่าเทคนิคที่ถูกต้อง เหมาะสม</w:t>
            </w:r>
          </w:p>
          <w:p w:rsidR="00F946B0" w:rsidRPr="00686997" w:rsidRDefault="00F946B0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เจ้าหน้าที่รังสีตรวจสอบคุณภาพภาพรังสีก่อนรายงานผล</w:t>
            </w:r>
          </w:p>
        </w:tc>
      </w:tr>
      <w:tr w:rsidR="006E3D68" w:rsidRPr="00686997" w:rsidTr="00686997">
        <w:tc>
          <w:tcPr>
            <w:tcW w:w="2977" w:type="dxa"/>
          </w:tcPr>
          <w:p w:rsidR="006E3D68" w:rsidRPr="00686997" w:rsidRDefault="005C614B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3.สแ</w:t>
            </w:r>
            <w:r w:rsidR="00F946B0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กนฟิล์มผิดพลาด</w:t>
            </w:r>
          </w:p>
        </w:tc>
        <w:tc>
          <w:tcPr>
            <w:tcW w:w="6157" w:type="dxa"/>
          </w:tcPr>
          <w:p w:rsidR="005C614B" w:rsidRPr="00686997" w:rsidRDefault="00F946B0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5C614B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ทวนสอบข้อมูลผู้ป่วยก่อนสแกนภาพรังสี โดยการ </w:t>
            </w:r>
            <w:r w:rsidR="005C614B" w:rsidRPr="006869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re-check</w:t>
            </w:r>
            <w:r w:rsidR="005C614B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ก่อนทุกครั้ง</w:t>
            </w:r>
          </w:p>
        </w:tc>
      </w:tr>
      <w:tr w:rsidR="006E3D68" w:rsidRPr="00686997" w:rsidTr="00686997">
        <w:tc>
          <w:tcPr>
            <w:tcW w:w="2977" w:type="dxa"/>
          </w:tcPr>
          <w:p w:rsidR="006E3D68" w:rsidRPr="00686997" w:rsidRDefault="005C614B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4.เครื่องมือไม่ได้มาตรฐาน</w:t>
            </w:r>
          </w:p>
        </w:tc>
        <w:tc>
          <w:tcPr>
            <w:tcW w:w="6157" w:type="dxa"/>
          </w:tcPr>
          <w:p w:rsidR="005C614B" w:rsidRPr="00686997" w:rsidRDefault="005C614B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เครื่องเอกซเรย์ได้รับการตรวจประเมินมาตรฐานจากศูนย์วิทยาศาส</w:t>
            </w:r>
            <w:r w:rsid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ตร์การแพทย์ นครราชสีมา (ล่าสุด </w:t>
            </w:r>
            <w:r w:rsidR="006869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ก.</w:t>
            </w:r>
            <w:r w:rsidR="006869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25</w:t>
            </w:r>
            <w:r w:rsidR="006869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61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686997" w:rsidRDefault="005C614B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มีใบอนุญาตการใช้เครื่องกำเนิดรังสีจากสำนักงานปรม</w:t>
            </w:r>
            <w:r w:rsidR="00C20EF7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ณูเพื่อสันติ </w:t>
            </w:r>
          </w:p>
          <w:p w:rsidR="00C20EF7" w:rsidRPr="00686997" w:rsidRDefault="00C20EF7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CE3F2C" w:rsidRPr="006869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เครื่องสแกนได้รับการบำรุงรักษาโดยช่างของบริษัท ทุกๆ</w:t>
            </w:r>
            <w:r w:rsidR="00FE0221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FE0221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  <w:p w:rsidR="00C20EF7" w:rsidRPr="00686997" w:rsidRDefault="00C20EF7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E0221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มีตารางการดูแลเครื่องมือประจำวัน</w:t>
            </w:r>
          </w:p>
          <w:p w:rsidR="00C20EF7" w:rsidRPr="00686997" w:rsidRDefault="00C20EF7" w:rsidP="00193B8F">
            <w:pPr>
              <w:pStyle w:val="a3"/>
              <w:ind w:left="0"/>
              <w:contextualSpacing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FE0221"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ทำระบบ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QC </w:t>
            </w:r>
            <w:r w:rsidRPr="00686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</w:tbl>
    <w:p w:rsidR="00CE3F2C" w:rsidRPr="00686997" w:rsidRDefault="00CE3F2C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E3D68" w:rsidRPr="00686997" w:rsidRDefault="00C20EF7" w:rsidP="00CE3F2C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ฉ.</w:t>
      </w:r>
      <w:r w:rsidR="00CE3F2C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ปริมาณงานและทรัพยากร (คน เทคโนโลยี เครื่องมือ)</w:t>
      </w:r>
    </w:p>
    <w:p w:rsidR="00C20EF7" w:rsidRPr="00686997" w:rsidRDefault="00C20EF7" w:rsidP="00CE3F2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869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1.</w:t>
      </w:r>
      <w:r w:rsidR="00CE3F2C" w:rsidRPr="006869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บุคคลากร</w:t>
      </w:r>
    </w:p>
    <w:p w:rsidR="00C20EF7" w:rsidRPr="00686997" w:rsidRDefault="00C20EF7" w:rsidP="00CE3F2C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1.1 เจ้าพนักงานรังสีการแพทย์ชำนาญงาน จำนวน 1 คน</w:t>
      </w:r>
    </w:p>
    <w:p w:rsidR="0075678D" w:rsidRPr="00686997" w:rsidRDefault="00C20EF7" w:rsidP="00686997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1.2 พนักงานการแพทย์และรังสีเทคนิค</w:t>
      </w:r>
      <w:r w:rsidR="00CE3F2C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จำนวน 2 คน</w:t>
      </w:r>
      <w:r w:rsidR="00CE3F2C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:rsidR="0075678D" w:rsidRPr="00686997" w:rsidRDefault="00C20EF7" w:rsidP="00686997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มีการจัดเวรปฏิบัติงานตลอด 24 ชั่วโมง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โดยแบ่งเป็น เวร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</w:rPr>
        <w:t xml:space="preserve"> BD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(16.30-20.30 น.) จำนวน 1 คน เวร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</w:rPr>
        <w:t xml:space="preserve">on call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>(20.30-08.30 น.)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>จำนวน 1 คน วันหยุดเสาร์-อาทิตย์และวันนักขัตฤกษ์ ขึ้นเวรเช้า</w:t>
      </w:r>
      <w:r w:rsidR="0075678D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(08.30-16.30 น.) จำนวน 1 คน </w:t>
      </w:r>
      <w:r w:rsidR="0075678D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เวร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</w:rPr>
        <w:t>BD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</w:rPr>
        <w:t xml:space="preserve">on call </w:t>
      </w:r>
      <w:r w:rsidR="002F6433" w:rsidRPr="00686997">
        <w:rPr>
          <w:rFonts w:ascii="TH SarabunPSK" w:hAnsi="TH SarabunPSK" w:cs="TH SarabunPSK"/>
          <w:color w:val="000000"/>
          <w:sz w:val="32"/>
          <w:szCs w:val="32"/>
          <w:cs/>
        </w:rPr>
        <w:t>จำนวน 1 คน</w:t>
      </w:r>
    </w:p>
    <w:p w:rsidR="002F6433" w:rsidRPr="00686997" w:rsidRDefault="002F6433" w:rsidP="00CE3F2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8699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2. เครื่องมือ</w:t>
      </w:r>
    </w:p>
    <w:p w:rsidR="002F6433" w:rsidRPr="00686997" w:rsidRDefault="004859E9" w:rsidP="00CE3F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>2.1</w:t>
      </w:r>
      <w:r w:rsidR="00CE3F2C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>เครื่องสแกนภาพเอกซเรย์ระบบดิจิตอล (</w:t>
      </w:r>
      <w:r w:rsidR="002F6433" w:rsidRPr="00686997">
        <w:rPr>
          <w:rFonts w:ascii="TH SarabunPSK" w:hAnsi="TH SarabunPSK" w:cs="TH SarabunPSK"/>
          <w:sz w:val="32"/>
          <w:szCs w:val="32"/>
        </w:rPr>
        <w:t>CR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F6433" w:rsidRPr="00686997">
        <w:rPr>
          <w:rFonts w:ascii="TH SarabunPSK" w:hAnsi="TH SarabunPSK" w:cs="TH SarabunPSK"/>
          <w:sz w:val="32"/>
          <w:szCs w:val="32"/>
        </w:rPr>
        <w:t xml:space="preserve">ICRco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>รุ่น 3600 จำนวน 1 เครื่อง</w:t>
      </w:r>
    </w:p>
    <w:p w:rsidR="002F6433" w:rsidRPr="00686997" w:rsidRDefault="004859E9" w:rsidP="00CE3F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 xml:space="preserve">เครื่องเอกซเรย์ ยี่ห้อ </w:t>
      </w:r>
      <w:r w:rsidR="002F6433" w:rsidRPr="00686997">
        <w:rPr>
          <w:rFonts w:ascii="TH SarabunPSK" w:hAnsi="TH SarabunPSK" w:cs="TH SarabunPSK"/>
          <w:sz w:val="32"/>
          <w:szCs w:val="32"/>
        </w:rPr>
        <w:t xml:space="preserve">Toshiba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 xml:space="preserve">ขนาด 320 </w:t>
      </w:r>
      <w:r w:rsidR="002F6433" w:rsidRPr="00686997">
        <w:rPr>
          <w:rFonts w:ascii="TH SarabunPSK" w:hAnsi="TH SarabunPSK" w:cs="TH SarabunPSK"/>
          <w:sz w:val="32"/>
          <w:szCs w:val="32"/>
        </w:rPr>
        <w:t>mA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 xml:space="preserve"> 100 </w:t>
      </w:r>
      <w:r w:rsidR="002F6433" w:rsidRPr="00686997">
        <w:rPr>
          <w:rFonts w:ascii="TH SarabunPSK" w:hAnsi="TH SarabunPSK" w:cs="TH SarabunPSK"/>
          <w:sz w:val="32"/>
          <w:szCs w:val="32"/>
        </w:rPr>
        <w:t>KV</w:t>
      </w:r>
      <w:r w:rsidR="0075678D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>จำนวน 1 เครื่อง</w:t>
      </w:r>
    </w:p>
    <w:p w:rsidR="002F6433" w:rsidRPr="00686997" w:rsidRDefault="004859E9" w:rsidP="00CE3F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</w:rPr>
        <w:t xml:space="preserve">2.3 </w:t>
      </w:r>
      <w:r w:rsidR="002F6433" w:rsidRPr="00686997">
        <w:rPr>
          <w:rFonts w:ascii="TH SarabunPSK" w:hAnsi="TH SarabunPSK" w:cs="TH SarabunPSK"/>
          <w:sz w:val="32"/>
          <w:szCs w:val="32"/>
        </w:rPr>
        <w:t>Cassette screen</w:t>
      </w:r>
      <w:r w:rsidR="00E05E76" w:rsidRPr="00686997">
        <w:rPr>
          <w:rFonts w:ascii="TH SarabunPSK" w:hAnsi="TH SarabunPSK" w:cs="TH SarabunPSK"/>
          <w:sz w:val="32"/>
          <w:szCs w:val="32"/>
        </w:rPr>
        <w:t xml:space="preserve">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>รับภาพระบบดิจิตอล ขนาด 14*17 นิ้ว</w:t>
      </w:r>
      <w:r w:rsidR="0075678D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>จำนวน 2 อัน</w:t>
      </w:r>
    </w:p>
    <w:p w:rsidR="00686997" w:rsidRPr="00686997" w:rsidRDefault="004859E9" w:rsidP="006869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</w:rPr>
        <w:t xml:space="preserve">2.4 </w:t>
      </w:r>
      <w:r w:rsidR="002F6433" w:rsidRPr="00686997">
        <w:rPr>
          <w:rFonts w:ascii="TH SarabunPSK" w:hAnsi="TH SarabunPSK" w:cs="TH SarabunPSK"/>
          <w:sz w:val="32"/>
          <w:szCs w:val="32"/>
        </w:rPr>
        <w:t>Cassette screen</w:t>
      </w:r>
      <w:r w:rsidR="00E05E76" w:rsidRPr="00686997">
        <w:rPr>
          <w:rFonts w:ascii="TH SarabunPSK" w:hAnsi="TH SarabunPSK" w:cs="TH SarabunPSK"/>
          <w:sz w:val="32"/>
          <w:szCs w:val="32"/>
        </w:rPr>
        <w:t xml:space="preserve">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>รับภาพระบบดิจิตอล ขนาด 10*12 นิ้ว</w:t>
      </w:r>
      <w:r w:rsidR="0075678D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433" w:rsidRPr="00686997">
        <w:rPr>
          <w:rFonts w:ascii="TH SarabunPSK" w:hAnsi="TH SarabunPSK" w:cs="TH SarabunPSK"/>
          <w:sz w:val="32"/>
          <w:szCs w:val="32"/>
          <w:cs/>
        </w:rPr>
        <w:t>จำนวน 2 อัน</w:t>
      </w:r>
    </w:p>
    <w:p w:rsidR="0075678D" w:rsidRPr="00686997" w:rsidRDefault="0068699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6869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3.</w:t>
      </w:r>
      <w:r w:rsidRPr="006869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ปริมาณงาน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739"/>
        <w:gridCol w:w="1867"/>
        <w:gridCol w:w="1868"/>
        <w:gridCol w:w="1825"/>
      </w:tblGrid>
      <w:tr w:rsidR="00686997" w:rsidRPr="00686997" w:rsidTr="00621EB0">
        <w:tc>
          <w:tcPr>
            <w:tcW w:w="1987" w:type="dxa"/>
            <w:vMerge w:val="restart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กลุ่มผู้ป่วย</w:t>
            </w:r>
          </w:p>
        </w:tc>
        <w:tc>
          <w:tcPr>
            <w:tcW w:w="1739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67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868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D17C2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17C2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ม.ค.-มี.ค.</w:t>
            </w:r>
            <w:r w:rsidR="00D17C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25" w:type="dxa"/>
          </w:tcPr>
          <w:p w:rsidR="00686997" w:rsidRPr="00686997" w:rsidRDefault="00686997" w:rsidP="00686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86997" w:rsidRPr="00686997" w:rsidTr="00621EB0">
        <w:tc>
          <w:tcPr>
            <w:tcW w:w="1987" w:type="dxa"/>
            <w:vMerge/>
          </w:tcPr>
          <w:p w:rsidR="00686997" w:rsidRPr="00686997" w:rsidRDefault="00686997" w:rsidP="0062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(ครั้ง)</w:t>
            </w:r>
          </w:p>
        </w:tc>
        <w:tc>
          <w:tcPr>
            <w:tcW w:w="1867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(ครั้ง)</w:t>
            </w:r>
          </w:p>
        </w:tc>
        <w:tc>
          <w:tcPr>
            <w:tcW w:w="1868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(ครั้ง)</w:t>
            </w:r>
          </w:p>
        </w:tc>
        <w:tc>
          <w:tcPr>
            <w:tcW w:w="1825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(ครั้ง)</w:t>
            </w:r>
          </w:p>
        </w:tc>
      </w:tr>
      <w:tr w:rsidR="00686997" w:rsidRPr="00686997" w:rsidTr="00621EB0">
        <w:tc>
          <w:tcPr>
            <w:tcW w:w="1987" w:type="dxa"/>
          </w:tcPr>
          <w:p w:rsidR="00686997" w:rsidRPr="00686997" w:rsidRDefault="00686997" w:rsidP="00621E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เอกซเรย์ทั่วไป</w:t>
            </w:r>
          </w:p>
        </w:tc>
        <w:tc>
          <w:tcPr>
            <w:tcW w:w="1739" w:type="dxa"/>
          </w:tcPr>
          <w:p w:rsidR="00686997" w:rsidRPr="00686997" w:rsidRDefault="007F52C8" w:rsidP="00D17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9,790</w:t>
            </w:r>
          </w:p>
        </w:tc>
        <w:tc>
          <w:tcPr>
            <w:tcW w:w="1867" w:type="dxa"/>
          </w:tcPr>
          <w:p w:rsidR="00686997" w:rsidRPr="00686997" w:rsidRDefault="007F52C8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12,034</w:t>
            </w:r>
          </w:p>
        </w:tc>
        <w:tc>
          <w:tcPr>
            <w:tcW w:w="1868" w:type="dxa"/>
          </w:tcPr>
          <w:p w:rsidR="00686997" w:rsidRPr="00686997" w:rsidRDefault="007F52C8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461</w:t>
            </w:r>
          </w:p>
        </w:tc>
        <w:tc>
          <w:tcPr>
            <w:tcW w:w="1825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997" w:rsidRPr="00686997" w:rsidTr="00621EB0">
        <w:tc>
          <w:tcPr>
            <w:tcW w:w="1987" w:type="dxa"/>
          </w:tcPr>
          <w:p w:rsidR="00686997" w:rsidRPr="00686997" w:rsidRDefault="00686997" w:rsidP="00621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686997" w:rsidRPr="00686997" w:rsidRDefault="007F52C8" w:rsidP="007F5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เฉลี่ย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686997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ครั้ง/วัน</w:t>
            </w:r>
          </w:p>
        </w:tc>
        <w:tc>
          <w:tcPr>
            <w:tcW w:w="1867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เฉลี่ย  </w:t>
            </w:r>
            <w:r w:rsidR="007F52C8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ครั้ง/วัน</w:t>
            </w:r>
          </w:p>
        </w:tc>
        <w:tc>
          <w:tcPr>
            <w:tcW w:w="1868" w:type="dxa"/>
          </w:tcPr>
          <w:p w:rsidR="00686997" w:rsidRPr="00686997" w:rsidRDefault="00686997" w:rsidP="00621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เฉลี่ย  </w:t>
            </w:r>
            <w:r w:rsidR="00D17C28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ครั้ง/วัน</w:t>
            </w:r>
          </w:p>
        </w:tc>
        <w:tc>
          <w:tcPr>
            <w:tcW w:w="1825" w:type="dxa"/>
          </w:tcPr>
          <w:p w:rsidR="00686997" w:rsidRPr="00686997" w:rsidRDefault="00686997" w:rsidP="00D17C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เฉลี่ย  ครั้ง/วัน</w:t>
            </w:r>
          </w:p>
        </w:tc>
      </w:tr>
    </w:tbl>
    <w:p w:rsidR="0075678D" w:rsidRPr="00686997" w:rsidRDefault="0075678D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859E9" w:rsidRPr="00686997" w:rsidRDefault="004859E9" w:rsidP="00193B8F">
      <w:pPr>
        <w:spacing w:after="0" w:line="240" w:lineRule="auto"/>
        <w:rPr>
          <w:rFonts w:ascii="TH SarabunPSK" w:eastAsia="Calibri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2.</w:t>
      </w:r>
      <w:r w:rsidR="005F486C" w:rsidRPr="00686997">
        <w:rPr>
          <w:rFonts w:ascii="TH SarabunPSK" w:eastAsia="Calibri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eastAsia="Calibri" w:hAnsi="TH SarabunPSK" w:cs="TH SarabunPSK"/>
          <w:b/>
          <w:bCs/>
          <w:color w:val="0000FF"/>
          <w:sz w:val="32"/>
          <w:szCs w:val="32"/>
          <w:cs/>
        </w:rPr>
        <w:t>กระบวนการสำคัญ</w:t>
      </w:r>
      <w:r w:rsidRPr="00686997">
        <w:rPr>
          <w:rFonts w:ascii="TH SarabunPSK" w:eastAsia="Calibri" w:hAnsi="TH SarabunPSK" w:cs="TH SarabunPSK"/>
          <w:b/>
          <w:bCs/>
          <w:color w:val="0000FF"/>
          <w:sz w:val="32"/>
          <w:szCs w:val="32"/>
        </w:rPr>
        <w:t xml:space="preserve"> (Key Processes)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969"/>
        <w:gridCol w:w="3149"/>
      </w:tblGrid>
      <w:tr w:rsidR="004859E9" w:rsidRPr="00686997" w:rsidTr="0075678D">
        <w:trPr>
          <w:trHeight w:val="814"/>
        </w:trPr>
        <w:tc>
          <w:tcPr>
            <w:tcW w:w="2376" w:type="dxa"/>
            <w:shd w:val="clear" w:color="auto" w:fill="FFFFFF"/>
          </w:tcPr>
          <w:p w:rsidR="004859E9" w:rsidRPr="00686997" w:rsidRDefault="004859E9" w:rsidP="00193B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</w:p>
          <w:p w:rsidR="004859E9" w:rsidRPr="00686997" w:rsidRDefault="004859E9" w:rsidP="00193B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</w:rPr>
              <w:t>(Key Process)</w:t>
            </w:r>
          </w:p>
        </w:tc>
        <w:tc>
          <w:tcPr>
            <w:tcW w:w="3969" w:type="dxa"/>
            <w:shd w:val="clear" w:color="auto" w:fill="FFFFFF"/>
          </w:tcPr>
          <w:p w:rsidR="004859E9" w:rsidRPr="00686997" w:rsidRDefault="004859E9" w:rsidP="00193B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4859E9" w:rsidRPr="00686997" w:rsidRDefault="004859E9" w:rsidP="00193B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</w:rPr>
              <w:t>(Process Requirement)</w:t>
            </w:r>
          </w:p>
        </w:tc>
        <w:tc>
          <w:tcPr>
            <w:tcW w:w="3149" w:type="dxa"/>
            <w:shd w:val="clear" w:color="auto" w:fill="FFFFFF"/>
          </w:tcPr>
          <w:p w:rsidR="004859E9" w:rsidRPr="00686997" w:rsidRDefault="004859E9" w:rsidP="00193B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4859E9" w:rsidRPr="00686997" w:rsidRDefault="004859E9" w:rsidP="00193B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</w:rPr>
              <w:t>(Performance Indicator)</w:t>
            </w:r>
          </w:p>
        </w:tc>
      </w:tr>
      <w:tr w:rsidR="004859E9" w:rsidRPr="00686997" w:rsidTr="0075678D">
        <w:trPr>
          <w:trHeight w:val="927"/>
        </w:trPr>
        <w:tc>
          <w:tcPr>
            <w:tcW w:w="2376" w:type="dxa"/>
          </w:tcPr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การเตรียมความพร้อมในการให้บริการ</w:t>
            </w:r>
          </w:p>
        </w:tc>
        <w:tc>
          <w:tcPr>
            <w:tcW w:w="3969" w:type="dxa"/>
          </w:tcPr>
          <w:p w:rsidR="004859E9" w:rsidRPr="00686997" w:rsidRDefault="0075678D" w:rsidP="00193B8F">
            <w:pPr>
              <w:spacing w:after="0" w:line="240" w:lineRule="auto"/>
              <w:ind w:left="34" w:hanging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เพื่อให้เจ้าหน้าที่เตรียมเครื่องมืออุปกรณ์และสถานที่ให้มีความพร้อมในการให้บริการ</w:t>
            </w:r>
          </w:p>
        </w:tc>
        <w:tc>
          <w:tcPr>
            <w:tcW w:w="3149" w:type="dxa"/>
          </w:tcPr>
          <w:p w:rsidR="004859E9" w:rsidRPr="00686997" w:rsidRDefault="0075678D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9346D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อุบัติการณ์</w:t>
            </w:r>
            <w:r w:rsidR="00164478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ของความไม่พร้อมใช้งานของเครื่องมือ</w:t>
            </w:r>
          </w:p>
        </w:tc>
      </w:tr>
      <w:tr w:rsidR="004859E9" w:rsidRPr="00686997" w:rsidTr="0075678D">
        <w:trPr>
          <w:trHeight w:val="1951"/>
        </w:trPr>
        <w:tc>
          <w:tcPr>
            <w:tcW w:w="2376" w:type="dxa"/>
          </w:tcPr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การลงทะเบียนและการเตรียมผู้ป่วยก่อนการถ่ายภาพทางรังสี</w:t>
            </w:r>
          </w:p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ได้ข้อมูลผู้ป่วยที่สมบูรณ์ครบถ้วนและสามารถค้นหาประวัติ</w:t>
            </w:r>
            <w:r w:rsidR="00241E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ภาพ</w:t>
            </w: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เก่าได้</w:t>
            </w:r>
          </w:p>
          <w:p w:rsidR="004859E9" w:rsidRPr="00686997" w:rsidRDefault="004859E9" w:rsidP="00193B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สามารถคัดกรอง จัดลำดับความความเร่งด่วน </w:t>
            </w:r>
          </w:p>
          <w:p w:rsidR="00164478" w:rsidRPr="00686997" w:rsidRDefault="00164478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ผู้ป่วยได้รับข้อมูลและรายละเอียดการตรวจทางรังสี</w:t>
            </w:r>
          </w:p>
        </w:tc>
        <w:tc>
          <w:tcPr>
            <w:tcW w:w="3149" w:type="dxa"/>
          </w:tcPr>
          <w:p w:rsidR="004859E9" w:rsidRPr="00686997" w:rsidRDefault="0075678D" w:rsidP="00193B8F">
            <w:pPr>
              <w:pStyle w:val="a8"/>
              <w:rPr>
                <w:rFonts w:ascii="TH SarabunPSK" w:hAnsi="TH SarabunPSK" w:cs="TH SarabunPSK"/>
                <w:szCs w:val="32"/>
              </w:rPr>
            </w:pPr>
            <w:r w:rsidRPr="00686997">
              <w:rPr>
                <w:rFonts w:ascii="TH SarabunPSK" w:hAnsi="TH SarabunPSK" w:cs="TH SarabunPSK"/>
                <w:szCs w:val="32"/>
                <w:cs/>
              </w:rPr>
              <w:t xml:space="preserve">- </w:t>
            </w:r>
            <w:r w:rsidR="00164478" w:rsidRPr="00686997">
              <w:rPr>
                <w:rFonts w:ascii="TH SarabunPSK" w:hAnsi="TH SarabunPSK" w:cs="TH SarabunPSK"/>
                <w:szCs w:val="32"/>
                <w:cs/>
              </w:rPr>
              <w:t>อัตราความพึงพอใจของผู้รับบริการ</w:t>
            </w:r>
          </w:p>
        </w:tc>
      </w:tr>
      <w:tr w:rsidR="004859E9" w:rsidRPr="00686997" w:rsidTr="0075678D">
        <w:trPr>
          <w:trHeight w:val="1192"/>
        </w:trPr>
        <w:tc>
          <w:tcPr>
            <w:tcW w:w="2376" w:type="dxa"/>
          </w:tcPr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การให้บริการถ่ายภาพรังสี</w:t>
            </w:r>
          </w:p>
          <w:p w:rsidR="004859E9" w:rsidRPr="00686997" w:rsidRDefault="004859E9" w:rsidP="00193B8F">
            <w:pPr>
              <w:spacing w:after="0" w:line="240" w:lineRule="auto"/>
              <w:ind w:left="28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859E9" w:rsidRPr="00686997" w:rsidRDefault="004859E9" w:rsidP="00241E3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ได้ภาพรังสี</w:t>
            </w:r>
            <w:r w:rsidR="002B6B63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ถูกต้อง ภาพถ่ายชัดเจน</w:t>
            </w:r>
            <w:r w:rsidRPr="0068699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รายละเอียดของภาพครบถ้วน</w:t>
            </w:r>
            <w:r w:rsidRPr="0068699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ไม่มีสิ่งแปลกปลอมบน</w:t>
            </w:r>
            <w:r w:rsidR="00241E3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ภาพ</w:t>
            </w:r>
          </w:p>
        </w:tc>
        <w:tc>
          <w:tcPr>
            <w:tcW w:w="3149" w:type="dxa"/>
          </w:tcPr>
          <w:p w:rsidR="004859E9" w:rsidRPr="00686997" w:rsidRDefault="0075678D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164478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r w:rsidR="00164478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ภาพเอกซเรย์ซ้ำ/เสีย</w:t>
            </w:r>
          </w:p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859E9" w:rsidRPr="00686997" w:rsidTr="0075678D">
        <w:trPr>
          <w:trHeight w:val="1407"/>
        </w:trPr>
        <w:tc>
          <w:tcPr>
            <w:tcW w:w="2376" w:type="dxa"/>
          </w:tcPr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การป้องกันอันตรายจากรังสี</w:t>
            </w:r>
          </w:p>
        </w:tc>
        <w:tc>
          <w:tcPr>
            <w:tcW w:w="3969" w:type="dxa"/>
          </w:tcPr>
          <w:p w:rsidR="004859E9" w:rsidRPr="00686997" w:rsidRDefault="0075678D" w:rsidP="0075678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ผู้ป่วยได้รับปริมาณรังสีน้อยที่สุดเท่าที่จะทำได้ และตำแหน่งที่ต้องให้การระมัดระวังเป็นพิเศษจะต้องได้รับการกำบังจากแผ่นตะกั่ว</w:t>
            </w:r>
          </w:p>
        </w:tc>
        <w:tc>
          <w:tcPr>
            <w:tcW w:w="3149" w:type="dxa"/>
          </w:tcPr>
          <w:p w:rsidR="004859E9" w:rsidRPr="00686997" w:rsidRDefault="0075678D" w:rsidP="0075678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ผู้รับบริการกลุ่มเสี่ยงได้รับการป้องกันอันตรายจากรังสีโดยใช้แผ่นตะกั่วปิดอวัยวะสืบพันธ์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สตรีมีครรภ์และเด็กอายุ 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  <w:t>0-12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ปี</w:t>
            </w:r>
            <w:r w:rsidR="004859E9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59E9" w:rsidRPr="00686997" w:rsidTr="0075678D">
        <w:trPr>
          <w:trHeight w:val="691"/>
        </w:trPr>
        <w:tc>
          <w:tcPr>
            <w:tcW w:w="2376" w:type="dxa"/>
          </w:tcPr>
          <w:p w:rsidR="004859E9" w:rsidRPr="00686997" w:rsidRDefault="004859E9" w:rsidP="00193B8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การจัดเก็บภาพถ่ายทางรังสี</w:t>
            </w:r>
          </w:p>
        </w:tc>
        <w:tc>
          <w:tcPr>
            <w:tcW w:w="3969" w:type="dxa"/>
          </w:tcPr>
          <w:p w:rsidR="004859E9" w:rsidRPr="00686997" w:rsidRDefault="0075678D" w:rsidP="0075678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4859E9" w:rsidRPr="006869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จัดเก็บ</w:t>
            </w:r>
            <w:r w:rsidR="00164478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ภาพรังสีที่เป็นระบบ ข้อมูลไม่สูญหาย</w:t>
            </w:r>
          </w:p>
        </w:tc>
        <w:tc>
          <w:tcPr>
            <w:tcW w:w="3149" w:type="dxa"/>
          </w:tcPr>
          <w:p w:rsidR="004859E9" w:rsidRPr="00686997" w:rsidRDefault="0075678D" w:rsidP="00241E37">
            <w:pPr>
              <w:pStyle w:val="a8"/>
              <w:rPr>
                <w:rFonts w:ascii="TH SarabunPSK" w:hAnsi="TH SarabunPSK" w:cs="TH SarabunPSK"/>
                <w:szCs w:val="32"/>
              </w:rPr>
            </w:pPr>
            <w:r w:rsidRPr="00686997">
              <w:rPr>
                <w:rFonts w:ascii="TH SarabunPSK" w:hAnsi="TH SarabunPSK" w:cs="TH SarabunPSK"/>
                <w:szCs w:val="32"/>
                <w:cs/>
              </w:rPr>
              <w:t xml:space="preserve">- </w:t>
            </w:r>
            <w:r w:rsidR="00164478" w:rsidRPr="00686997">
              <w:rPr>
                <w:rFonts w:ascii="TH SarabunPSK" w:hAnsi="TH SarabunPSK" w:cs="TH SarabunPSK"/>
                <w:szCs w:val="32"/>
                <w:cs/>
              </w:rPr>
              <w:t>อัตรา</w:t>
            </w:r>
            <w:r w:rsidR="004859E9" w:rsidRPr="00686997">
              <w:rPr>
                <w:rFonts w:ascii="TH SarabunPSK" w:hAnsi="TH SarabunPSK" w:cs="TH SarabunPSK"/>
                <w:szCs w:val="32"/>
                <w:cs/>
              </w:rPr>
              <w:t>ของการหา</w:t>
            </w:r>
            <w:r w:rsidR="00241E37">
              <w:rPr>
                <w:rFonts w:ascii="TH SarabunPSK" w:hAnsi="TH SarabunPSK" w:cs="TH SarabunPSK" w:hint="cs"/>
                <w:szCs w:val="32"/>
                <w:cs/>
              </w:rPr>
              <w:t>ยของภาพไ</w:t>
            </w:r>
            <w:r w:rsidR="004859E9" w:rsidRPr="00686997">
              <w:rPr>
                <w:rFonts w:ascii="TH SarabunPSK" w:hAnsi="TH SarabunPSK" w:cs="TH SarabunPSK"/>
                <w:szCs w:val="32"/>
                <w:cs/>
              </w:rPr>
              <w:t>ม่</w:t>
            </w:r>
            <w:r w:rsidR="00241E37">
              <w:rPr>
                <w:rFonts w:ascii="TH SarabunPSK" w:hAnsi="TH SarabunPSK" w:cs="TH SarabunPSK" w:hint="cs"/>
                <w:szCs w:val="32"/>
                <w:cs/>
              </w:rPr>
              <w:t>มี</w:t>
            </w:r>
          </w:p>
        </w:tc>
      </w:tr>
    </w:tbl>
    <w:p w:rsidR="002F6433" w:rsidRDefault="002F6433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50907" w:rsidRDefault="00C50907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E2BC9" w:rsidRPr="00686997" w:rsidRDefault="007E2BC9" w:rsidP="0075678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F6433" w:rsidRPr="00686997" w:rsidRDefault="0043507A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3.</w:t>
      </w:r>
      <w:r w:rsidR="0075678D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ตัวชี้วัดผลดำเนินงาน (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</w:rPr>
        <w:t>Performance Indicator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:rsidR="0043507A" w:rsidRPr="00686997" w:rsidRDefault="0043507A" w:rsidP="00193B8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ตัวชี้วัดสำคัญที่สอดคล้องกับเป้าหมายของหน่วยงาน</w:t>
      </w: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tbl>
      <w:tblPr>
        <w:tblpPr w:leftFromText="180" w:rightFromText="180" w:vertAnchor="page" w:horzAnchor="margin" w:tblpY="229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1134"/>
        <w:gridCol w:w="992"/>
        <w:gridCol w:w="986"/>
        <w:gridCol w:w="1140"/>
      </w:tblGrid>
      <w:tr w:rsidR="00C50907" w:rsidTr="00C5090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ค่าที่ประเมินได้</w:t>
            </w:r>
          </w:p>
        </w:tc>
      </w:tr>
      <w:tr w:rsidR="00C50907" w:rsidTr="00C50907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07" w:rsidRDefault="00C50907" w:rsidP="00C509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07" w:rsidRDefault="00C50907" w:rsidP="00C509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C50907" w:rsidRDefault="00C50907" w:rsidP="00C50907">
            <w:pPr>
              <w:ind w:left="6480" w:hanging="64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0907" w:rsidTr="00C50907">
        <w:trPr>
          <w:trHeight w:val="7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7A474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ภาพทางรังสีมีคุณภาพ</w:t>
            </w:r>
            <w:r w:rsidRPr="007A47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99.98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99.97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907" w:rsidTr="00C50907">
        <w:trPr>
          <w:trHeight w:val="7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อัตราการถ่ายภ</w:t>
            </w:r>
            <w:r w:rsidR="00D51317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พรังสีซ้ำ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1.88%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2.82%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0907" w:rsidTr="00C50907">
        <w:trPr>
          <w:trHeight w:val="7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Pr="007A4743" w:rsidRDefault="00C50907" w:rsidP="00C509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ร้อยละความพึงพอใจของผู้รับบริการ/ข้อร้องเรียน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91.75%</w:t>
            </w:r>
          </w:p>
        </w:tc>
      </w:tr>
      <w:tr w:rsidR="00C50907" w:rsidTr="00C50907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ระยะเวลารอภาพของผู้ป่วยฉุกเฉิน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07" w:rsidRDefault="00C50907" w:rsidP="00C50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Pr="0068699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03999" w:rsidRPr="00686997" w:rsidRDefault="00403999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</w:rPr>
        <w:lastRenderedPageBreak/>
        <w:t xml:space="preserve">4.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กระบวนการ</w:t>
      </w:r>
      <w:r w:rsidR="00357104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หรือระบบงาน</w:t>
      </w:r>
      <w:r w:rsidR="00357104"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เพื่อบรรลุเป้าหมายและมีคุณภาพ</w:t>
      </w:r>
    </w:p>
    <w:p w:rsidR="00403999" w:rsidRPr="00686997" w:rsidRDefault="006D071F" w:rsidP="00193B8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86997">
        <w:rPr>
          <w:rFonts w:ascii="TH SarabunPSK" w:hAnsi="TH SarabunPSK" w:cs="TH SarabunPSK"/>
          <w:sz w:val="32"/>
          <w:szCs w:val="32"/>
          <w:u w:val="single"/>
          <w:cs/>
        </w:rPr>
        <w:t>4.1</w:t>
      </w:r>
      <w:r w:rsidR="00793571" w:rsidRPr="00686997">
        <w:rPr>
          <w:rFonts w:ascii="TH SarabunPSK" w:hAnsi="TH SarabunPSK" w:cs="TH SarabunPSK"/>
          <w:sz w:val="32"/>
          <w:szCs w:val="32"/>
          <w:u w:val="single"/>
          <w:cs/>
        </w:rPr>
        <w:t xml:space="preserve"> ระบบงานที่ใช้อยู่ในปัจจุบัน</w:t>
      </w:r>
      <w:r w:rsidR="00357104" w:rsidRPr="0068699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793571" w:rsidRPr="00686997">
        <w:rPr>
          <w:rFonts w:ascii="TH SarabunPSK" w:hAnsi="TH SarabunPSK" w:cs="TH SarabunPSK"/>
          <w:sz w:val="32"/>
          <w:szCs w:val="32"/>
          <w:u w:val="single"/>
          <w:cs/>
        </w:rPr>
        <w:t>(รวมถึงการพัฒนาที่เสร็จสิ้นแล้ว)</w:t>
      </w:r>
    </w:p>
    <w:p w:rsidR="00535BD9" w:rsidRPr="00686997" w:rsidRDefault="00535BD9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sz w:val="32"/>
          <w:szCs w:val="32"/>
        </w:rPr>
        <w:t>: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อุปกรณ์</w:t>
      </w:r>
      <w:r w:rsidR="00126BE7">
        <w:rPr>
          <w:rFonts w:ascii="TH SarabunPSK" w:hAnsi="TH SarabunPSK" w:cs="TH SarabunPSK" w:hint="cs"/>
          <w:sz w:val="32"/>
          <w:szCs w:val="32"/>
          <w:cs/>
        </w:rPr>
        <w:t>ป้องกันรังสีในสตรีวัยเจริญพันธุ์</w:t>
      </w:r>
    </w:p>
    <w:p w:rsidR="00535BD9" w:rsidRPr="00686997" w:rsidRDefault="00535BD9" w:rsidP="00535B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35BD9" w:rsidRPr="00686997" w:rsidRDefault="00793571" w:rsidP="00535B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>ในการถ่ายภาพเอกซเรย์แก่ผู้มารับบริการ เพื่อช่วยในการ</w:t>
      </w:r>
      <w:r w:rsidR="00126BE7">
        <w:rPr>
          <w:rFonts w:ascii="TH SarabunPSK" w:hAnsi="TH SarabunPSK" w:cs="TH SarabunPSK" w:hint="cs"/>
          <w:sz w:val="32"/>
          <w:szCs w:val="32"/>
          <w:cs/>
        </w:rPr>
        <w:t>ป้องกันอันตรายจากรังสี ทางหน่วยงานมีป้ายเตือนจำนวน 6 ภาษา หากสงสัยตั้งครรภ์ให้แจ้งเจ้าหน้าที่ก่อนทุกครั้ง  และสอบถามรอบของประจำเดือนครั้งสุดท้ายวันไหนหากเกิน 1 เดือนให้ปิดด้วยตะกั่วบริเวณท้องน้อย  และถามวิธีคุมกำเนิด ทางหน่วยงานจึงเพิ่มความปลอดภัยขึ้นอีกระดับ โดยใช้ราวเดี่ยวตากผ้าขนหนู นำเสื้อตะกั่วมาพาด ใช้ร่วมกับการเอกซเรย์ปอดในท่ายืน หนักเบา มีล้อจำนวน 4 ล้อสำหรับเคลื่อนย้ายง่าย มีความสมดุลไม่ล้ม</w:t>
      </w:r>
    </w:p>
    <w:p w:rsidR="00535BD9" w:rsidRPr="00686997" w:rsidRDefault="00AE3E1B" w:rsidP="00AE3E1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523147" cy="2122227"/>
            <wp:effectExtent l="19050" t="0" r="853" b="0"/>
            <wp:docPr id="1" name="Picture 1" descr="C:\Users\X-ray\Desktop\1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ray\Desktop\12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17" cy="212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71" w:rsidRPr="00686997" w:rsidRDefault="00793571" w:rsidP="00535B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5BD9" w:rsidRDefault="00793571" w:rsidP="00AE3E1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="00AE3E1B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686997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AE3E1B">
        <w:rPr>
          <w:rFonts w:ascii="TH SarabunPSK" w:hAnsi="TH SarabunPSK" w:cs="TH SarabunPSK" w:hint="cs"/>
          <w:sz w:val="32"/>
          <w:szCs w:val="32"/>
          <w:cs/>
        </w:rPr>
        <w:t>อุปกรณ์บังเชิงกรานเพื่อป้องกันอันตรายจากรังสี</w:t>
      </w:r>
    </w:p>
    <w:p w:rsidR="00241E37" w:rsidRPr="00AE3E1B" w:rsidRDefault="00241E37" w:rsidP="00AE3E1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93571" w:rsidRPr="00686997" w:rsidRDefault="00793571" w:rsidP="00535B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535BD9" w:rsidRPr="006869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5BD9" w:rsidRPr="006869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E3E1B">
        <w:rPr>
          <w:rFonts w:ascii="TH SarabunPSK" w:hAnsi="TH SarabunPSK" w:cs="TH SarabunPSK" w:hint="cs"/>
          <w:sz w:val="32"/>
          <w:szCs w:val="32"/>
          <w:cs/>
        </w:rPr>
        <w:t>ป้องกันอันตรายจากรังสีในสตรีวัยเจริญพันธุ์</w:t>
      </w: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ขั้นตอนในการดำเนินงาน</w:t>
      </w:r>
    </w:p>
    <w:p w:rsidR="00793571" w:rsidRPr="00686997" w:rsidRDefault="00793571" w:rsidP="00535B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>จากปัญหาที่เกิดขึ้น จึงได้เลือกวัสดุที่มีคุณสมบัติดังนี้</w:t>
      </w:r>
    </w:p>
    <w:p w:rsidR="00535BD9" w:rsidRPr="00686997" w:rsidRDefault="002D6B9D" w:rsidP="00535BD9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น้ำหนักเบา  เคลื่อนย้ายง่าย</w:t>
      </w:r>
    </w:p>
    <w:p w:rsidR="00537921" w:rsidRPr="002D6B9D" w:rsidRDefault="00AE3E1B" w:rsidP="002D6B9D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3E1B">
        <w:rPr>
          <w:rFonts w:ascii="TH SarabunPSK" w:hAnsi="TH SarabunPSK" w:cs="TH SarabunPSK" w:hint="cs"/>
          <w:sz w:val="32"/>
          <w:szCs w:val="32"/>
          <w:cs/>
        </w:rPr>
        <w:t>ปรับระดับความสูงต่ำได้</w:t>
      </w:r>
    </w:p>
    <w:p w:rsidR="00241E37" w:rsidRPr="00C50907" w:rsidRDefault="00793571" w:rsidP="00C509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>ในการจัดทำอุปกรณ์ หน่วยงานรังสีได้เลือก</w:t>
      </w:r>
      <w:r w:rsidR="00AE3E1B">
        <w:rPr>
          <w:rFonts w:ascii="TH SarabunPSK" w:hAnsi="TH SarabunPSK" w:cs="TH SarabunPSK" w:hint="cs"/>
          <w:sz w:val="32"/>
          <w:szCs w:val="32"/>
          <w:cs/>
        </w:rPr>
        <w:t>ซื้อราวเดี่ยวตากผ้าขนหนู ราคา 990 บาท มาประกอบกัน เบา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ไม่แตกหักง่าย รับน้ำหนักได้ดี</w:t>
      </w:r>
      <w:r w:rsidR="00AE3E1B">
        <w:rPr>
          <w:rFonts w:ascii="TH SarabunPSK" w:hAnsi="TH SarabunPSK" w:cs="TH SarabunPSK" w:hint="cs"/>
          <w:sz w:val="32"/>
          <w:szCs w:val="32"/>
          <w:cs/>
        </w:rPr>
        <w:t xml:space="preserve"> เคลื่อนย้ายสะดวก ปรับระดับได้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นำมาตัด</w:t>
      </w:r>
      <w:r w:rsidR="00AE3E1B">
        <w:rPr>
          <w:rFonts w:ascii="TH SarabunPSK" w:hAnsi="TH SarabunPSK" w:cs="TH SarabunPSK" w:hint="cs"/>
          <w:sz w:val="32"/>
          <w:szCs w:val="32"/>
          <w:cs/>
        </w:rPr>
        <w:t>ความสูงออก ประมาณ 8 เซนติเมตร เพื่อให้ได้</w:t>
      </w:r>
      <w:r w:rsidR="002D6B9D">
        <w:rPr>
          <w:rFonts w:ascii="TH SarabunPSK" w:hAnsi="TH SarabunPSK" w:cs="TH SarabunPSK" w:hint="cs"/>
          <w:sz w:val="32"/>
          <w:szCs w:val="32"/>
          <w:cs/>
        </w:rPr>
        <w:t>ระดับสะโพกที่ความสูงน้อยสุดข</w:t>
      </w:r>
      <w:r w:rsidR="00AE3E1B">
        <w:rPr>
          <w:rFonts w:ascii="TH SarabunPSK" w:hAnsi="TH SarabunPSK" w:cs="TH SarabunPSK" w:hint="cs"/>
          <w:sz w:val="32"/>
          <w:szCs w:val="32"/>
          <w:cs/>
        </w:rPr>
        <w:t>องสตรีไทย ตาม</w:t>
      </w:r>
      <w:r w:rsidRPr="00686997">
        <w:rPr>
          <w:rFonts w:ascii="TH SarabunPSK" w:hAnsi="TH SarabunPSK" w:cs="TH SarabunPSK"/>
          <w:sz w:val="32"/>
          <w:szCs w:val="32"/>
          <w:cs/>
        </w:rPr>
        <w:t>ความเหมาะสมในการใช้งาน</w:t>
      </w:r>
    </w:p>
    <w:p w:rsidR="00241E37" w:rsidRPr="00686997" w:rsidRDefault="00241E3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วิธีการทำ</w:t>
      </w:r>
    </w:p>
    <w:p w:rsidR="00793571" w:rsidRPr="00686997" w:rsidRDefault="00AE3E1B" w:rsidP="00193B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นำออกจากกล่องแล้วประกอบเข้าด้วยกัน นำไปตัดความสูงออก ให้ได้ระดั</w:t>
      </w:r>
      <w:r w:rsidR="002D6B9D">
        <w:rPr>
          <w:rFonts w:ascii="TH SarabunPSK" w:hAnsi="TH SarabunPSK" w:cs="TH SarabunPSK" w:hint="cs"/>
          <w:sz w:val="32"/>
          <w:szCs w:val="32"/>
          <w:cs/>
        </w:rPr>
        <w:t>บพอดีกับช่วงเอวของสตรีที่สูงน้อย</w:t>
      </w:r>
      <w:r>
        <w:rPr>
          <w:rFonts w:ascii="TH SarabunPSK" w:hAnsi="TH SarabunPSK" w:cs="TH SarabunPSK" w:hint="cs"/>
          <w:sz w:val="32"/>
          <w:szCs w:val="32"/>
          <w:cs/>
        </w:rPr>
        <w:t>สุด</w:t>
      </w: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วิธีการใช้</w:t>
      </w: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 xml:space="preserve">           นำมา</w:t>
      </w:r>
      <w:r w:rsidR="00AE3E1B">
        <w:rPr>
          <w:rFonts w:ascii="TH SarabunPSK" w:hAnsi="TH SarabunPSK" w:cs="TH SarabunPSK" w:hint="cs"/>
          <w:sz w:val="32"/>
          <w:szCs w:val="32"/>
          <w:cs/>
        </w:rPr>
        <w:t>บังช่วงเชิงกรานให้สตรีวัยเจริญพันธุ์ที่มาเอกซเรย์ปอดในท่ายืน</w:t>
      </w:r>
    </w:p>
    <w:p w:rsidR="00BA54C0" w:rsidRPr="00686997" w:rsidRDefault="00BA54C0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ตัวอย่างการนำมาทดสอบและใช้งานจริง</w:t>
      </w:r>
    </w:p>
    <w:p w:rsidR="00BA54C0" w:rsidRPr="00686997" w:rsidRDefault="00AE3E1B" w:rsidP="00F430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112863" cy="2666202"/>
            <wp:effectExtent l="19050" t="0" r="1687" b="0"/>
            <wp:docPr id="6" name="Picture 2" descr="C:\Users\X-ray\Desktop\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-ray\Desktop\St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43" cy="266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71" w:rsidRPr="00686997" w:rsidRDefault="00793571" w:rsidP="00BA54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46C64" w:rsidRDefault="00793571" w:rsidP="002D6B9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="00946C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C64">
        <w:rPr>
          <w:rFonts w:ascii="TH SarabunPSK" w:hAnsi="TH SarabunPSK" w:cs="TH SarabunPSK" w:hint="cs"/>
          <w:sz w:val="32"/>
          <w:szCs w:val="32"/>
          <w:cs/>
        </w:rPr>
        <w:t>2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ทดสอบการใช้งาน</w:t>
      </w:r>
    </w:p>
    <w:p w:rsidR="00946C64" w:rsidRDefault="008E61B6" w:rsidP="00BA54C0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left:0;text-align:left;margin-left:135.75pt;margin-top:.85pt;width:95.65pt;height:13.45pt;z-index:251658240"/>
        </w:pict>
      </w:r>
      <w:r w:rsidR="00946C6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48836" cy="3091207"/>
            <wp:effectExtent l="19050" t="0" r="0" b="0"/>
            <wp:docPr id="17" name="Picture 4" descr="C:\Users\X-ray\Desktop\c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-ray\Desktop\cx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63" cy="30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64" w:rsidRPr="00686997" w:rsidRDefault="00946C64" w:rsidP="00BA54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544F" w:rsidRPr="00946C64" w:rsidRDefault="00793571" w:rsidP="00946C64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="00946C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C64">
        <w:rPr>
          <w:rFonts w:ascii="TH SarabunPSK" w:hAnsi="TH SarabunPSK" w:cs="TH SarabunPSK" w:hint="cs"/>
          <w:sz w:val="32"/>
          <w:szCs w:val="32"/>
          <w:cs/>
        </w:rPr>
        <w:t>2</w:t>
      </w:r>
      <w:r w:rsidR="00946C64">
        <w:rPr>
          <w:rFonts w:ascii="TH SarabunPSK" w:hAnsi="TH SarabunPSK" w:cs="TH SarabunPSK"/>
          <w:sz w:val="32"/>
          <w:szCs w:val="32"/>
          <w:cs/>
        </w:rPr>
        <w:t xml:space="preserve"> ภาพถ่ายเอกซเรย์ที่ได</w:t>
      </w:r>
      <w:r w:rsidR="00946C64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01544F" w:rsidRDefault="0001544F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6B9D" w:rsidRPr="00686997" w:rsidRDefault="002D6B9D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907" w:rsidRDefault="00C50907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 xml:space="preserve">            จากการทดลองนำนวัตกรรมมาใช้งานพบว่า </w:t>
      </w:r>
      <w:r w:rsidR="00946C64">
        <w:rPr>
          <w:rFonts w:ascii="TH SarabunPSK" w:hAnsi="TH SarabunPSK" w:cs="TH SarabunPSK" w:hint="cs"/>
          <w:sz w:val="32"/>
          <w:szCs w:val="32"/>
          <w:cs/>
        </w:rPr>
        <w:t xml:space="preserve">สามารถป้องกันรังสีได้ 100 </w:t>
      </w:r>
      <w:r w:rsidR="00946C64">
        <w:rPr>
          <w:rFonts w:ascii="TH SarabunPSK" w:hAnsi="TH SarabunPSK" w:cs="TH SarabunPSK"/>
          <w:sz w:val="32"/>
          <w:szCs w:val="32"/>
        </w:rPr>
        <w:t xml:space="preserve">% </w:t>
      </w:r>
      <w:r w:rsidR="00946C64"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 w:rsidR="00946C64">
        <w:rPr>
          <w:rFonts w:ascii="TH SarabunPSK" w:hAnsi="TH SarabunPSK" w:cs="TH SarabunPSK"/>
          <w:sz w:val="32"/>
          <w:szCs w:val="32"/>
        </w:rPr>
        <w:t>Pevis Organ</w:t>
      </w:r>
      <w:r w:rsidR="00241E37">
        <w:rPr>
          <w:rFonts w:ascii="TH SarabunPSK" w:hAnsi="TH SarabunPSK" w:cs="TH SarabunPSK" w:hint="cs"/>
          <w:sz w:val="32"/>
          <w:szCs w:val="32"/>
          <w:cs/>
        </w:rPr>
        <w:t>รังสีไม่สามารถ</w:t>
      </w:r>
      <w:r w:rsidR="00946C64">
        <w:rPr>
          <w:rFonts w:ascii="TH SarabunPSK" w:hAnsi="TH SarabunPSK" w:cs="TH SarabunPSK" w:hint="cs"/>
          <w:sz w:val="32"/>
          <w:szCs w:val="32"/>
          <w:cs/>
        </w:rPr>
        <w:t>ทะลุผ่านได้</w:t>
      </w:r>
    </w:p>
    <w:p w:rsidR="00BD0102" w:rsidRPr="00686997" w:rsidRDefault="00BD0102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ตัวชี้วัดผลสำเร็จของโครงการและผลลัพธ์</w:t>
      </w:r>
    </w:p>
    <w:tbl>
      <w:tblPr>
        <w:tblStyle w:val="a4"/>
        <w:tblW w:w="0" w:type="auto"/>
        <w:tblLook w:val="04A0"/>
      </w:tblPr>
      <w:tblGrid>
        <w:gridCol w:w="3227"/>
        <w:gridCol w:w="1984"/>
        <w:gridCol w:w="4031"/>
      </w:tblGrid>
      <w:tr w:rsidR="00793571" w:rsidRPr="00686997" w:rsidTr="00543347">
        <w:tc>
          <w:tcPr>
            <w:tcW w:w="3227" w:type="dxa"/>
          </w:tcPr>
          <w:p w:rsidR="00793571" w:rsidRPr="00686997" w:rsidRDefault="00793571" w:rsidP="00543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="00543347"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6997">
              <w:rPr>
                <w:rFonts w:ascii="TH SarabunPSK" w:hAnsi="TH SarabunPSK" w:cs="TH SarabunPSK"/>
                <w:sz w:val="32"/>
                <w:szCs w:val="32"/>
              </w:rPr>
              <w:t>(KPI)</w:t>
            </w:r>
          </w:p>
        </w:tc>
        <w:tc>
          <w:tcPr>
            <w:tcW w:w="1984" w:type="dxa"/>
          </w:tcPr>
          <w:p w:rsidR="00793571" w:rsidRPr="00686997" w:rsidRDefault="00793571" w:rsidP="00193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686997">
              <w:rPr>
                <w:rFonts w:ascii="TH SarabunPSK" w:hAnsi="TH SarabunPSK" w:cs="TH SarabunPSK"/>
                <w:sz w:val="32"/>
                <w:szCs w:val="32"/>
              </w:rPr>
              <w:t>(Target)</w:t>
            </w:r>
          </w:p>
        </w:tc>
        <w:tc>
          <w:tcPr>
            <w:tcW w:w="4031" w:type="dxa"/>
          </w:tcPr>
          <w:p w:rsidR="00793571" w:rsidRPr="00686997" w:rsidRDefault="00793571" w:rsidP="00193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ผลลัพธ์ที่ปฏิบัติได้</w:t>
            </w:r>
          </w:p>
        </w:tc>
      </w:tr>
      <w:tr w:rsidR="00793571" w:rsidRPr="00686997" w:rsidTr="00543347">
        <w:tc>
          <w:tcPr>
            <w:tcW w:w="3227" w:type="dxa"/>
          </w:tcPr>
          <w:p w:rsidR="00793571" w:rsidRPr="00686997" w:rsidRDefault="00946C64" w:rsidP="00193B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ป้องกันรังสีให้กับสตรีวัยเจริญพันธุ์</w:t>
            </w:r>
          </w:p>
        </w:tc>
        <w:tc>
          <w:tcPr>
            <w:tcW w:w="1984" w:type="dxa"/>
          </w:tcPr>
          <w:p w:rsidR="00793571" w:rsidRPr="00686997" w:rsidRDefault="00793571" w:rsidP="00946C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46C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031" w:type="dxa"/>
          </w:tcPr>
          <w:p w:rsidR="00793571" w:rsidRPr="00686997" w:rsidRDefault="00946C64" w:rsidP="00946C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ใช้ร่วมกับการถ่ายภาพ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เอกซเรย์ปอดในท่ายืน</w:t>
            </w:r>
          </w:p>
        </w:tc>
      </w:tr>
    </w:tbl>
    <w:p w:rsidR="00861798" w:rsidRPr="00686997" w:rsidRDefault="00861798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สรุปผลการดำเนินงานตามโครงการนวัตกรรม</w:t>
      </w: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 xml:space="preserve">              จากการนำนวัตกรรมมาใช้งาน ผลที่ได้</w:t>
      </w:r>
      <w:r w:rsidR="00543347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sz w:val="32"/>
          <w:szCs w:val="32"/>
          <w:cs/>
        </w:rPr>
        <w:t>คือ</w:t>
      </w:r>
      <w:r w:rsidR="00543347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sz w:val="32"/>
          <w:szCs w:val="32"/>
          <w:cs/>
        </w:rPr>
        <w:t>สามารถนำมาใช้งาน</w:t>
      </w:r>
      <w:r w:rsidR="00946C64">
        <w:rPr>
          <w:rFonts w:ascii="TH SarabunPSK" w:hAnsi="TH SarabunPSK" w:cs="TH SarabunPSK" w:hint="cs"/>
          <w:sz w:val="32"/>
          <w:szCs w:val="32"/>
          <w:cs/>
        </w:rPr>
        <w:t>ป้องกันรังสีให้กับสตรีวัยเจริญพันธุ์</w:t>
      </w:r>
      <w:r w:rsidR="00946C64">
        <w:rPr>
          <w:rFonts w:ascii="TH SarabunPSK" w:hAnsi="TH SarabunPSK" w:cs="TH SarabunPSK"/>
          <w:sz w:val="32"/>
          <w:szCs w:val="32"/>
          <w:cs/>
        </w:rPr>
        <w:t>และความเสี่ยงลดลงในสตรีวัยเจริญพันธุ์ได้รับรังสี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0102" w:rsidRPr="00686997" w:rsidRDefault="00BD0102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ปัญหาอุปสรรคและโอกาสพัฒนา</w:t>
      </w:r>
    </w:p>
    <w:p w:rsidR="00793571" w:rsidRPr="00686997" w:rsidRDefault="00793571" w:rsidP="003E0B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686997">
        <w:rPr>
          <w:rFonts w:ascii="TH SarabunPSK" w:hAnsi="TH SarabunPSK" w:cs="TH SarabunPSK"/>
          <w:sz w:val="32"/>
          <w:szCs w:val="32"/>
          <w:cs/>
        </w:rPr>
        <w:t>จากการทดลองใช้งานในระยะแรก พบว่า</w:t>
      </w:r>
      <w:r w:rsidR="00946C64">
        <w:rPr>
          <w:rFonts w:ascii="TH SarabunPSK" w:hAnsi="TH SarabunPSK" w:cs="TH SarabunPSK" w:hint="cs"/>
          <w:sz w:val="32"/>
          <w:szCs w:val="32"/>
          <w:cs/>
        </w:rPr>
        <w:t>การเลื่อนปรับระดับค่อนข้างยาก การเปลี่ยนระดับความสูง อาจจะยาก เพราะต้องให้สองข้าง</w:t>
      </w:r>
      <w:r w:rsidR="003E0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C64">
        <w:rPr>
          <w:rFonts w:ascii="TH SarabunPSK" w:hAnsi="TH SarabunPSK" w:cs="TH SarabunPSK" w:hint="cs"/>
          <w:sz w:val="32"/>
          <w:szCs w:val="32"/>
          <w:cs/>
        </w:rPr>
        <w:t>อยู่ระดับเดียวกัน</w:t>
      </w:r>
      <w:r w:rsidR="003E0B49">
        <w:rPr>
          <w:rFonts w:ascii="TH SarabunPSK" w:hAnsi="TH SarabunPSK" w:cs="TH SarabunPSK" w:hint="cs"/>
          <w:sz w:val="32"/>
          <w:szCs w:val="32"/>
          <w:cs/>
        </w:rPr>
        <w:t xml:space="preserve"> ด้ว</w:t>
      </w:r>
      <w:r w:rsidR="00241E37">
        <w:rPr>
          <w:rFonts w:ascii="TH SarabunPSK" w:hAnsi="TH SarabunPSK" w:cs="TH SarabunPSK" w:hint="cs"/>
          <w:sz w:val="32"/>
          <w:szCs w:val="32"/>
          <w:cs/>
        </w:rPr>
        <w:t>ย</w:t>
      </w:r>
      <w:r w:rsidR="003E0B49">
        <w:rPr>
          <w:rFonts w:ascii="TH SarabunPSK" w:hAnsi="TH SarabunPSK" w:cs="TH SarabunPSK" w:hint="cs"/>
          <w:sz w:val="32"/>
          <w:szCs w:val="32"/>
          <w:cs/>
        </w:rPr>
        <w:t>น้ำหนักของเสื้อตะกั่ว อาจจะเปลี่ยนความสูงโดยการหมุนปรับระดับแทนการยกขึ้น</w:t>
      </w:r>
    </w:p>
    <w:p w:rsidR="007A1942" w:rsidRPr="00686997" w:rsidRDefault="007A1942" w:rsidP="00193B8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D071F" w:rsidRPr="00686997" w:rsidRDefault="006D071F" w:rsidP="00193B8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86997">
        <w:rPr>
          <w:rFonts w:ascii="TH SarabunPSK" w:hAnsi="TH SarabunPSK" w:cs="TH SarabunPSK"/>
          <w:sz w:val="32"/>
          <w:szCs w:val="32"/>
          <w:u w:val="single"/>
          <w:cs/>
        </w:rPr>
        <w:t>4.2 การพัฒนาคุณภาพที่อยู่ระหว่างการดำเนินการ</w:t>
      </w:r>
    </w:p>
    <w:p w:rsidR="003E0B49" w:rsidRDefault="00543347" w:rsidP="00193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D071F" w:rsidRPr="00686997">
        <w:rPr>
          <w:rFonts w:ascii="TH SarabunPSK" w:hAnsi="TH SarabunPSK" w:cs="TH SarabunPSK"/>
          <w:sz w:val="32"/>
          <w:szCs w:val="32"/>
          <w:cs/>
        </w:rPr>
        <w:t>-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71F" w:rsidRPr="00686997">
        <w:rPr>
          <w:rFonts w:ascii="TH SarabunPSK" w:hAnsi="TH SarabunPSK" w:cs="TH SarabunPSK"/>
          <w:sz w:val="32"/>
          <w:szCs w:val="32"/>
          <w:cs/>
        </w:rPr>
        <w:t>การ</w:t>
      </w:r>
      <w:r w:rsidR="003E0B49">
        <w:rPr>
          <w:rFonts w:ascii="TH SarabunPSK" w:hAnsi="TH SarabunPSK" w:cs="TH SarabunPSK" w:hint="cs"/>
          <w:sz w:val="32"/>
          <w:szCs w:val="32"/>
          <w:cs/>
        </w:rPr>
        <w:t>คำนวณปริมาณรังสีที่ผิว</w:t>
      </w:r>
    </w:p>
    <w:p w:rsidR="006D071F" w:rsidRPr="00686997" w:rsidRDefault="006D071F" w:rsidP="00193B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43347" w:rsidRPr="006869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543347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3E0B49">
        <w:rPr>
          <w:rFonts w:ascii="TH SarabunPSK" w:hAnsi="TH SarabunPSK" w:cs="TH SarabunPSK" w:hint="cs"/>
          <w:sz w:val="32"/>
          <w:szCs w:val="32"/>
          <w:cs/>
        </w:rPr>
        <w:t xml:space="preserve">ปริมาณรังสีที่ใช้เกินค่ามาตรฐานของ </w:t>
      </w:r>
      <w:r w:rsidR="003E0B49">
        <w:rPr>
          <w:rFonts w:ascii="TH SarabunPSK" w:hAnsi="TH SarabunPSK" w:cs="TH SarabunPSK"/>
          <w:sz w:val="32"/>
          <w:szCs w:val="32"/>
        </w:rPr>
        <w:t xml:space="preserve">IAEA </w:t>
      </w:r>
      <w:r w:rsidR="003E0B49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686997">
        <w:rPr>
          <w:rFonts w:ascii="TH SarabunPSK" w:hAnsi="TH SarabunPSK" w:cs="TH SarabunPSK"/>
          <w:sz w:val="32"/>
          <w:szCs w:val="32"/>
          <w:cs/>
        </w:rPr>
        <w:t xml:space="preserve"> เพื่อนำมา</w:t>
      </w:r>
      <w:r w:rsidR="003E0B49">
        <w:rPr>
          <w:rFonts w:ascii="TH SarabunPSK" w:hAnsi="TH SarabunPSK" w:cs="TH SarabunPSK" w:hint="cs"/>
          <w:sz w:val="32"/>
          <w:szCs w:val="32"/>
          <w:cs/>
        </w:rPr>
        <w:t>ปรับการตั้งค่าเทคนิค</w:t>
      </w:r>
      <w:r w:rsidRPr="00686997">
        <w:rPr>
          <w:rFonts w:ascii="TH SarabunPSK" w:hAnsi="TH SarabunPSK" w:cs="TH SarabunPSK"/>
          <w:sz w:val="32"/>
          <w:szCs w:val="32"/>
          <w:cs/>
        </w:rPr>
        <w:t>ในหน่วยงาน</w:t>
      </w:r>
    </w:p>
    <w:p w:rsidR="00E777F0" w:rsidRPr="00686997" w:rsidRDefault="00E777F0" w:rsidP="00193B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86997">
        <w:rPr>
          <w:rFonts w:ascii="TH SarabunPSK" w:hAnsi="TH SarabunPSK" w:cs="TH SarabunPSK"/>
          <w:sz w:val="32"/>
          <w:szCs w:val="32"/>
        </w:rPr>
        <w:t xml:space="preserve">     </w:t>
      </w:r>
      <w:r w:rsidR="00543347" w:rsidRPr="00686997">
        <w:rPr>
          <w:rFonts w:ascii="TH SarabunPSK" w:hAnsi="TH SarabunPSK" w:cs="TH SarabunPSK"/>
          <w:sz w:val="32"/>
          <w:szCs w:val="32"/>
        </w:rPr>
        <w:t xml:space="preserve">   </w:t>
      </w:r>
      <w:r w:rsidRPr="00686997">
        <w:rPr>
          <w:rFonts w:ascii="TH SarabunPSK" w:hAnsi="TH SarabunPSK" w:cs="TH SarabunPSK"/>
          <w:sz w:val="32"/>
          <w:szCs w:val="32"/>
        </w:rPr>
        <w:t xml:space="preserve"> </w:t>
      </w:r>
      <w:r w:rsidRPr="00686997">
        <w:rPr>
          <w:rFonts w:ascii="TH SarabunPSK" w:hAnsi="TH SarabunPSK" w:cs="TH SarabunPSK"/>
          <w:sz w:val="32"/>
          <w:szCs w:val="32"/>
          <w:cs/>
        </w:rPr>
        <w:t>-</w:t>
      </w:r>
      <w:r w:rsidR="00543347" w:rsidRPr="006869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997">
        <w:rPr>
          <w:rFonts w:ascii="TH SarabunPSK" w:hAnsi="TH SarabunPSK" w:cs="TH SarabunPSK"/>
          <w:sz w:val="32"/>
          <w:szCs w:val="32"/>
          <w:cs/>
        </w:rPr>
        <w:t>การพัฒนาบุคลากรในหน่วยงาน</w:t>
      </w:r>
    </w:p>
    <w:p w:rsidR="008C4850" w:rsidRPr="00686997" w:rsidRDefault="008C4850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D071F" w:rsidRPr="00686997" w:rsidRDefault="006D071F" w:rsidP="00193B8F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68699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5. แผนการพัฒนาอย่างต่อเนื่อง</w:t>
      </w:r>
    </w:p>
    <w:tbl>
      <w:tblPr>
        <w:tblStyle w:val="a4"/>
        <w:tblW w:w="0" w:type="auto"/>
        <w:tblLook w:val="04A0"/>
      </w:tblPr>
      <w:tblGrid>
        <w:gridCol w:w="2802"/>
        <w:gridCol w:w="3359"/>
        <w:gridCol w:w="3081"/>
      </w:tblGrid>
      <w:tr w:rsidR="00E777F0" w:rsidRPr="00686997" w:rsidTr="00543347">
        <w:tc>
          <w:tcPr>
            <w:tcW w:w="2802" w:type="dxa"/>
          </w:tcPr>
          <w:p w:rsidR="00E777F0" w:rsidRPr="00686997" w:rsidRDefault="00E777F0" w:rsidP="00193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ประเด็นคุณภาพ</w:t>
            </w:r>
          </w:p>
        </w:tc>
        <w:tc>
          <w:tcPr>
            <w:tcW w:w="3359" w:type="dxa"/>
          </w:tcPr>
          <w:p w:rsidR="00E777F0" w:rsidRPr="00686997" w:rsidRDefault="00772D10" w:rsidP="00193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ความเสี่ยงสำคัญ</w:t>
            </w:r>
          </w:p>
        </w:tc>
        <w:tc>
          <w:tcPr>
            <w:tcW w:w="3081" w:type="dxa"/>
          </w:tcPr>
          <w:p w:rsidR="00E777F0" w:rsidRPr="00686997" w:rsidRDefault="00772D10" w:rsidP="00193B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ตัวชี้วัดคุณภาพ</w:t>
            </w:r>
          </w:p>
        </w:tc>
      </w:tr>
      <w:tr w:rsidR="00E777F0" w:rsidRPr="00686997" w:rsidTr="00543347">
        <w:tc>
          <w:tcPr>
            <w:tcW w:w="2802" w:type="dxa"/>
          </w:tcPr>
          <w:p w:rsidR="00E777F0" w:rsidRPr="00686997" w:rsidRDefault="003E0B49" w:rsidP="003E0B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ภาพพนักงานการแพทย์และรังสีเทคนิค</w:t>
            </w:r>
          </w:p>
        </w:tc>
        <w:tc>
          <w:tcPr>
            <w:tcW w:w="3359" w:type="dxa"/>
          </w:tcPr>
          <w:p w:rsidR="00E777F0" w:rsidRPr="00686997" w:rsidRDefault="00772D10" w:rsidP="00193B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คุณภาพของภาพเอกซเรย์ที่มีคุณภาพ</w:t>
            </w:r>
          </w:p>
          <w:p w:rsidR="00772D10" w:rsidRPr="00686997" w:rsidRDefault="00772D10" w:rsidP="00193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777F0" w:rsidRPr="00686997" w:rsidRDefault="00772D10" w:rsidP="003E0B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 </w:t>
            </w:r>
            <w:r w:rsidRPr="00686997">
              <w:rPr>
                <w:rFonts w:ascii="TH SarabunPSK" w:hAnsi="TH SarabunPSK" w:cs="TH SarabunPSK"/>
                <w:sz w:val="32"/>
                <w:szCs w:val="32"/>
              </w:rPr>
              <w:t>reject</w:t>
            </w:r>
            <w:r w:rsidRPr="00686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ภาพจากสาเหตุ</w:t>
            </w:r>
            <w:r w:rsidR="003E0B4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การจัดท่า</w:t>
            </w:r>
          </w:p>
        </w:tc>
      </w:tr>
    </w:tbl>
    <w:p w:rsidR="00E777F0" w:rsidRPr="00686997" w:rsidRDefault="00E777F0" w:rsidP="00193B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93571" w:rsidRPr="00686997" w:rsidRDefault="00793571" w:rsidP="00193B8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20EF7" w:rsidRPr="00686997" w:rsidRDefault="00C20EF7" w:rsidP="00193B8F">
      <w:pPr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C20EF7" w:rsidRPr="00686997" w:rsidRDefault="00C20EF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869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</w:p>
    <w:p w:rsidR="00052F16" w:rsidRPr="00686997" w:rsidRDefault="00052F16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7515F" w:rsidRPr="00686997" w:rsidRDefault="00D7515F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A6064" w:rsidRDefault="006A6064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68699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</w:p>
    <w:p w:rsidR="00245217" w:rsidRPr="00245217" w:rsidRDefault="00245217" w:rsidP="002452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  <w:r w:rsidRPr="00245217">
        <w:rPr>
          <w:rFonts w:ascii="TH SarabunPSK" w:hAnsi="TH SarabunPSK" w:cs="TH SarabunPSK"/>
          <w:b/>
          <w:bCs/>
          <w:color w:val="0000FF"/>
          <w:sz w:val="48"/>
          <w:szCs w:val="48"/>
        </w:rPr>
        <w:t xml:space="preserve">Service Profile </w:t>
      </w:r>
      <w:r w:rsidRPr="00245217"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  <w:t>งานรังสีวิทยา</w:t>
      </w:r>
    </w:p>
    <w:p w:rsidR="00245217" w:rsidRPr="00245217" w:rsidRDefault="00245217" w:rsidP="00245217">
      <w:pPr>
        <w:spacing w:after="0" w:line="240" w:lineRule="auto"/>
        <w:jc w:val="center"/>
        <w:rPr>
          <w:rFonts w:ascii="TH SarabunPSK" w:hAnsi="TH SarabunPSK" w:cs="TH SarabunPSK"/>
          <w:color w:val="0000FF"/>
          <w:sz w:val="48"/>
          <w:szCs w:val="48"/>
        </w:rPr>
      </w:pPr>
      <w:r w:rsidRPr="00245217"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  <w:t>โรงพยาบาลหนองบุญมาก  จังหวัดนครราชสีมา</w:t>
      </w:r>
    </w:p>
    <w:p w:rsidR="00245217" w:rsidRPr="00245217" w:rsidRDefault="00245217" w:rsidP="00245217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Default="00245217" w:rsidP="00193B8F">
      <w:pPr>
        <w:pStyle w:val="a3"/>
        <w:spacing w:after="0" w:line="240" w:lineRule="auto"/>
        <w:contextualSpacing w:val="0"/>
        <w:rPr>
          <w:rFonts w:ascii="TH SarabunPSK" w:hAnsi="TH SarabunPSK" w:cs="TH SarabunPSK"/>
          <w:sz w:val="48"/>
          <w:szCs w:val="48"/>
        </w:rPr>
      </w:pPr>
    </w:p>
    <w:p w:rsidR="00245217" w:rsidRPr="00245217" w:rsidRDefault="00245217" w:rsidP="00245217">
      <w:pPr>
        <w:pStyle w:val="a3"/>
        <w:spacing w:after="0" w:line="240" w:lineRule="auto"/>
        <w:contextualSpacing w:val="0"/>
        <w:jc w:val="right"/>
        <w:rPr>
          <w:rFonts w:ascii="TH SarabunPSK" w:hAnsi="TH SarabunPSK" w:cs="TH SarabunPSK" w:hint="cs"/>
          <w:sz w:val="36"/>
          <w:szCs w:val="36"/>
          <w:cs/>
        </w:rPr>
      </w:pPr>
      <w:r w:rsidRPr="00245217">
        <w:rPr>
          <w:rFonts w:ascii="TH SarabunPSK" w:hAnsi="TH SarabunPSK" w:cs="TH SarabunPSK" w:hint="cs"/>
          <w:sz w:val="36"/>
          <w:szCs w:val="36"/>
          <w:cs/>
        </w:rPr>
        <w:t>ปรับปรุง พฤษภาคม 2561</w:t>
      </w:r>
    </w:p>
    <w:sectPr w:rsidR="00245217" w:rsidRPr="00245217" w:rsidSect="001A7C7C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4C" w:rsidRDefault="004C3E4C" w:rsidP="004859E9">
      <w:pPr>
        <w:pStyle w:val="a3"/>
        <w:spacing w:after="0" w:line="240" w:lineRule="auto"/>
      </w:pPr>
      <w:r>
        <w:separator/>
      </w:r>
    </w:p>
  </w:endnote>
  <w:endnote w:type="continuationSeparator" w:id="1">
    <w:p w:rsidR="004C3E4C" w:rsidRDefault="004C3E4C" w:rsidP="004859E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4C" w:rsidRDefault="004C3E4C" w:rsidP="004859E9">
      <w:pPr>
        <w:pStyle w:val="a3"/>
        <w:spacing w:after="0" w:line="240" w:lineRule="auto"/>
      </w:pPr>
      <w:r>
        <w:separator/>
      </w:r>
    </w:p>
  </w:footnote>
  <w:footnote w:type="continuationSeparator" w:id="1">
    <w:p w:rsidR="004C3E4C" w:rsidRDefault="004C3E4C" w:rsidP="004859E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A1F"/>
    <w:multiLevelType w:val="hybridMultilevel"/>
    <w:tmpl w:val="959AB8AC"/>
    <w:lvl w:ilvl="0" w:tplc="31A4C2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8E577B6"/>
    <w:multiLevelType w:val="hybridMultilevel"/>
    <w:tmpl w:val="44F6DCAE"/>
    <w:lvl w:ilvl="0" w:tplc="DC32FA8A">
      <w:numFmt w:val="bullet"/>
      <w:lvlText w:val="-"/>
      <w:lvlJc w:val="left"/>
      <w:pPr>
        <w:ind w:left="121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23F2B4E"/>
    <w:multiLevelType w:val="hybridMultilevel"/>
    <w:tmpl w:val="40345792"/>
    <w:lvl w:ilvl="0" w:tplc="17AEC70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61B79"/>
    <w:multiLevelType w:val="hybridMultilevel"/>
    <w:tmpl w:val="619C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53377"/>
    <w:multiLevelType w:val="hybridMultilevel"/>
    <w:tmpl w:val="1D466D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7FC5"/>
    <w:multiLevelType w:val="hybridMultilevel"/>
    <w:tmpl w:val="E69EC4A8"/>
    <w:lvl w:ilvl="0" w:tplc="EB3856A2">
      <w:start w:val="3"/>
      <w:numFmt w:val="bullet"/>
      <w:lvlText w:val="-"/>
      <w:lvlJc w:val="left"/>
      <w:pPr>
        <w:ind w:left="13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F5623E7"/>
    <w:multiLevelType w:val="multilevel"/>
    <w:tmpl w:val="467C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5260"/>
    <w:rsid w:val="0001544F"/>
    <w:rsid w:val="00046207"/>
    <w:rsid w:val="00052F16"/>
    <w:rsid w:val="000B2AF9"/>
    <w:rsid w:val="000D2029"/>
    <w:rsid w:val="00126BE7"/>
    <w:rsid w:val="0016148C"/>
    <w:rsid w:val="00164478"/>
    <w:rsid w:val="00191112"/>
    <w:rsid w:val="00193B8F"/>
    <w:rsid w:val="001A7C7C"/>
    <w:rsid w:val="001B12F5"/>
    <w:rsid w:val="001F193B"/>
    <w:rsid w:val="001F5FD1"/>
    <w:rsid w:val="00216BFB"/>
    <w:rsid w:val="00241E37"/>
    <w:rsid w:val="00245217"/>
    <w:rsid w:val="002A73A3"/>
    <w:rsid w:val="002B6B63"/>
    <w:rsid w:val="002D6B9D"/>
    <w:rsid w:val="002F6433"/>
    <w:rsid w:val="002F7E33"/>
    <w:rsid w:val="0031210E"/>
    <w:rsid w:val="00357104"/>
    <w:rsid w:val="00372422"/>
    <w:rsid w:val="003E0B49"/>
    <w:rsid w:val="00403999"/>
    <w:rsid w:val="0043507A"/>
    <w:rsid w:val="00455BCC"/>
    <w:rsid w:val="004859E9"/>
    <w:rsid w:val="00495AFD"/>
    <w:rsid w:val="004C3E4C"/>
    <w:rsid w:val="00535BD9"/>
    <w:rsid w:val="00537921"/>
    <w:rsid w:val="00543347"/>
    <w:rsid w:val="00573172"/>
    <w:rsid w:val="005C614B"/>
    <w:rsid w:val="005D0F28"/>
    <w:rsid w:val="005F486C"/>
    <w:rsid w:val="005F5D62"/>
    <w:rsid w:val="00637E6F"/>
    <w:rsid w:val="00686997"/>
    <w:rsid w:val="006A6064"/>
    <w:rsid w:val="006C0398"/>
    <w:rsid w:val="006D071F"/>
    <w:rsid w:val="006E3D68"/>
    <w:rsid w:val="0074738C"/>
    <w:rsid w:val="0075678D"/>
    <w:rsid w:val="00772D10"/>
    <w:rsid w:val="00793571"/>
    <w:rsid w:val="00794310"/>
    <w:rsid w:val="007A1942"/>
    <w:rsid w:val="007E2BC9"/>
    <w:rsid w:val="007F52C8"/>
    <w:rsid w:val="00803985"/>
    <w:rsid w:val="00854733"/>
    <w:rsid w:val="00861798"/>
    <w:rsid w:val="008A6B43"/>
    <w:rsid w:val="008C4850"/>
    <w:rsid w:val="008E173A"/>
    <w:rsid w:val="008E61B6"/>
    <w:rsid w:val="008E6C4B"/>
    <w:rsid w:val="00946C64"/>
    <w:rsid w:val="0099346D"/>
    <w:rsid w:val="009F7934"/>
    <w:rsid w:val="00A45260"/>
    <w:rsid w:val="00AD32E5"/>
    <w:rsid w:val="00AD5A7D"/>
    <w:rsid w:val="00AE3E1B"/>
    <w:rsid w:val="00B338E9"/>
    <w:rsid w:val="00BA54C0"/>
    <w:rsid w:val="00BD0102"/>
    <w:rsid w:val="00BF0845"/>
    <w:rsid w:val="00C053A4"/>
    <w:rsid w:val="00C20EF7"/>
    <w:rsid w:val="00C32EE4"/>
    <w:rsid w:val="00C50907"/>
    <w:rsid w:val="00CA774C"/>
    <w:rsid w:val="00CD0DCB"/>
    <w:rsid w:val="00CE28F2"/>
    <w:rsid w:val="00CE3F2C"/>
    <w:rsid w:val="00D165FD"/>
    <w:rsid w:val="00D17C28"/>
    <w:rsid w:val="00D20F10"/>
    <w:rsid w:val="00D26D95"/>
    <w:rsid w:val="00D51317"/>
    <w:rsid w:val="00D64245"/>
    <w:rsid w:val="00D7515F"/>
    <w:rsid w:val="00E01FC9"/>
    <w:rsid w:val="00E05E76"/>
    <w:rsid w:val="00E612D7"/>
    <w:rsid w:val="00E777F0"/>
    <w:rsid w:val="00E823CB"/>
    <w:rsid w:val="00EA3CEA"/>
    <w:rsid w:val="00EF291B"/>
    <w:rsid w:val="00F430B6"/>
    <w:rsid w:val="00F946B0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60"/>
    <w:pPr>
      <w:ind w:left="720"/>
      <w:contextualSpacing/>
    </w:pPr>
  </w:style>
  <w:style w:type="table" w:styleId="a4">
    <w:name w:val="Table Grid"/>
    <w:basedOn w:val="a1"/>
    <w:uiPriority w:val="59"/>
    <w:rsid w:val="006E3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4859E9"/>
    <w:pPr>
      <w:spacing w:after="0" w:line="240" w:lineRule="auto"/>
    </w:pPr>
    <w:rPr>
      <w:rFonts w:ascii="Browallia New" w:eastAsia="Times New Roman" w:hAnsi="Browallia New" w:cs="Angsana New"/>
      <w:sz w:val="20"/>
      <w:szCs w:val="23"/>
    </w:rPr>
  </w:style>
  <w:style w:type="character" w:customStyle="1" w:styleId="a6">
    <w:name w:val="ข้อความเชิงอรรถ อักขระ"/>
    <w:basedOn w:val="a0"/>
    <w:link w:val="a5"/>
    <w:semiHidden/>
    <w:rsid w:val="004859E9"/>
    <w:rPr>
      <w:rFonts w:ascii="Browallia New" w:eastAsia="Times New Roman" w:hAnsi="Browallia New" w:cs="Angsana New"/>
      <w:sz w:val="20"/>
      <w:szCs w:val="23"/>
    </w:rPr>
  </w:style>
  <w:style w:type="character" w:styleId="a7">
    <w:name w:val="footnote reference"/>
    <w:semiHidden/>
    <w:rsid w:val="004859E9"/>
    <w:rPr>
      <w:sz w:val="32"/>
      <w:szCs w:val="32"/>
      <w:vertAlign w:val="superscript"/>
    </w:rPr>
  </w:style>
  <w:style w:type="paragraph" w:styleId="a8">
    <w:name w:val="header"/>
    <w:basedOn w:val="a"/>
    <w:link w:val="a9"/>
    <w:unhideWhenUsed/>
    <w:rsid w:val="004859E9"/>
    <w:pPr>
      <w:tabs>
        <w:tab w:val="center" w:pos="4680"/>
        <w:tab w:val="right" w:pos="9360"/>
      </w:tabs>
      <w:spacing w:after="0" w:line="240" w:lineRule="auto"/>
    </w:pPr>
    <w:rPr>
      <w:rFonts w:ascii="Browallia New" w:eastAsia="Times New Roman" w:hAnsi="Browallia New" w:cs="Angsana New"/>
      <w:sz w:val="32"/>
      <w:szCs w:val="40"/>
    </w:rPr>
  </w:style>
  <w:style w:type="character" w:customStyle="1" w:styleId="a9">
    <w:name w:val="หัวกระดาษ อักขระ"/>
    <w:basedOn w:val="a0"/>
    <w:link w:val="a8"/>
    <w:rsid w:val="004859E9"/>
    <w:rPr>
      <w:rFonts w:ascii="Browallia New" w:eastAsia="Times New Roman" w:hAnsi="Browallia New" w:cs="Angsana New"/>
      <w:sz w:val="32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4350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350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X-ray</dc:creator>
  <cp:lastModifiedBy>pc</cp:lastModifiedBy>
  <cp:revision>4</cp:revision>
  <cp:lastPrinted>2018-05-23T00:52:00Z</cp:lastPrinted>
  <dcterms:created xsi:type="dcterms:W3CDTF">2018-05-23T00:43:00Z</dcterms:created>
  <dcterms:modified xsi:type="dcterms:W3CDTF">2018-05-23T01:46:00Z</dcterms:modified>
</cp:coreProperties>
</file>