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7" w:rsidRPr="00DB5703" w:rsidRDefault="009E28B7" w:rsidP="009A00FE">
      <w:pPr>
        <w:jc w:val="thaiDistribute"/>
        <w:rPr>
          <w:rFonts w:ascii="TH SarabunPSK" w:hAnsi="TH SarabunPSK" w:cs="TH SarabunPSK"/>
          <w:b/>
          <w:bCs/>
          <w:color w:val="0000FF"/>
          <w:sz w:val="120"/>
          <w:szCs w:val="120"/>
        </w:rPr>
      </w:pPr>
      <w:r w:rsidRPr="00DB5703">
        <w:rPr>
          <w:rFonts w:ascii="TH SarabunPSK" w:hAnsi="TH SarabunPSK" w:cs="TH SarabunPSK"/>
          <w:b/>
          <w:bCs/>
          <w:color w:val="0000FF"/>
          <w:sz w:val="120"/>
          <w:szCs w:val="120"/>
        </w:rPr>
        <w:t>Service Profile</w:t>
      </w:r>
    </w:p>
    <w:p w:rsidR="009E28B7" w:rsidRPr="00DB5703" w:rsidRDefault="009E28B7" w:rsidP="009E28B7">
      <w:pPr>
        <w:rPr>
          <w:rFonts w:ascii="TH SarabunPSK" w:hAnsi="TH SarabunPSK" w:cs="TH SarabunPSK"/>
          <w:b/>
          <w:bCs/>
          <w:sz w:val="48"/>
          <w:szCs w:val="48"/>
        </w:rPr>
      </w:pPr>
      <w:r w:rsidRPr="00DB570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งานเทคนิคการแพทย์</w:t>
      </w:r>
      <w:r w:rsidR="00300B04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</w:t>
      </w:r>
      <w:r w:rsidRPr="00DB570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โรงพยาบาลหนองบุญมาก</w:t>
      </w:r>
    </w:p>
    <w:p w:rsidR="009E28B7" w:rsidRPr="00DB5703" w:rsidRDefault="009E28B7" w:rsidP="009E28B7">
      <w:pPr>
        <w:rPr>
          <w:rFonts w:ascii="TH SarabunPSK" w:hAnsi="TH SarabunPSK" w:cs="TH SarabunPSK"/>
          <w:sz w:val="48"/>
          <w:szCs w:val="48"/>
        </w:rPr>
      </w:pPr>
    </w:p>
    <w:p w:rsidR="009E28B7" w:rsidRDefault="009E28B7" w:rsidP="009E28B7">
      <w:pPr>
        <w:rPr>
          <w:rFonts w:ascii="Angsana New" w:hAnsi="Angsana New"/>
          <w:sz w:val="48"/>
          <w:szCs w:val="48"/>
        </w:rPr>
      </w:pPr>
    </w:p>
    <w:p w:rsidR="009E28B7" w:rsidRDefault="009E28B7" w:rsidP="009E28B7">
      <w:pPr>
        <w:rPr>
          <w:rFonts w:ascii="Angsana New" w:hAnsi="Angsana New"/>
          <w:sz w:val="48"/>
          <w:szCs w:val="48"/>
        </w:rPr>
      </w:pPr>
    </w:p>
    <w:p w:rsidR="009E28B7" w:rsidRDefault="009E28B7" w:rsidP="009E28B7">
      <w:pPr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inline distT="0" distB="0" distL="0" distR="0">
            <wp:extent cx="5695950" cy="4276725"/>
            <wp:effectExtent l="19050" t="0" r="0" b="0"/>
            <wp:docPr id="1" name="Picture 1" descr="พระวรชายา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วรชายา 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B7" w:rsidRDefault="009E28B7" w:rsidP="009E28B7">
      <w:pPr>
        <w:rPr>
          <w:rFonts w:ascii="Angsana New" w:hAnsi="Angsana New"/>
          <w:sz w:val="48"/>
          <w:szCs w:val="48"/>
        </w:rPr>
      </w:pPr>
    </w:p>
    <w:p w:rsidR="009E28B7" w:rsidRDefault="009E28B7" w:rsidP="009E28B7">
      <w:pPr>
        <w:rPr>
          <w:rFonts w:ascii="Angsana New" w:hAnsi="Angsana New" w:hint="cs"/>
          <w:sz w:val="48"/>
          <w:szCs w:val="48"/>
        </w:rPr>
      </w:pPr>
    </w:p>
    <w:p w:rsidR="00300B04" w:rsidRDefault="00300B04" w:rsidP="009E28B7">
      <w:pPr>
        <w:rPr>
          <w:rFonts w:ascii="Angsana New" w:hAnsi="Angsana New" w:hint="cs"/>
          <w:sz w:val="48"/>
          <w:szCs w:val="48"/>
        </w:rPr>
      </w:pPr>
    </w:p>
    <w:p w:rsidR="00300B04" w:rsidRDefault="00300B04" w:rsidP="009E28B7">
      <w:pPr>
        <w:rPr>
          <w:rFonts w:ascii="Angsana New" w:hAnsi="Angsana New"/>
          <w:sz w:val="48"/>
          <w:szCs w:val="48"/>
        </w:rPr>
      </w:pPr>
    </w:p>
    <w:p w:rsidR="009E28B7" w:rsidRPr="00300B04" w:rsidRDefault="00300B04" w:rsidP="009E28B7">
      <w:pPr>
        <w:jc w:val="right"/>
        <w:rPr>
          <w:rFonts w:ascii="TH SarabunPSK" w:hAnsi="TH SarabunPSK" w:cs="TH SarabunPSK"/>
          <w:b/>
          <w:bCs/>
          <w:color w:val="0000FF"/>
          <w:sz w:val="56"/>
          <w:szCs w:val="56"/>
        </w:rPr>
      </w:pPr>
      <w:r w:rsidRPr="00300B04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Update 23 </w:t>
      </w:r>
      <w:r w:rsidRPr="00300B04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ก.พ.</w:t>
      </w:r>
      <w:r w:rsidRPr="00300B04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2561</w:t>
      </w:r>
    </w:p>
    <w:p w:rsidR="009E28B7" w:rsidRDefault="009E28B7" w:rsidP="009E28B7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E28B7" w:rsidRPr="00DB5703" w:rsidRDefault="009E28B7" w:rsidP="009E28B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B5703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:rsidR="009E28B7" w:rsidRPr="00DB5703" w:rsidRDefault="009E28B7" w:rsidP="009E28B7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B570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E28B7" w:rsidRPr="00DB5703" w:rsidRDefault="009E28B7" w:rsidP="009E28B7">
      <w:pPr>
        <w:numPr>
          <w:ilvl w:val="0"/>
          <w:numId w:val="15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>บริบท</w:t>
      </w:r>
      <w:r w:rsidRPr="00DB5703">
        <w:rPr>
          <w:rFonts w:ascii="TH SarabunPSK" w:hAnsi="TH SarabunPSK" w:cs="TH SarabunPSK"/>
          <w:sz w:val="32"/>
          <w:szCs w:val="32"/>
        </w:rPr>
        <w:t>(Context)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  <w:t>1</w:t>
      </w:r>
    </w:p>
    <w:p w:rsidR="009E28B7" w:rsidRPr="00DB5703" w:rsidRDefault="009E28B7" w:rsidP="009E28B7">
      <w:pPr>
        <w:numPr>
          <w:ilvl w:val="0"/>
          <w:numId w:val="16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>หน้าที่และเป้าหมาย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  <w:t>1</w:t>
      </w:r>
    </w:p>
    <w:p w:rsidR="009E28B7" w:rsidRPr="00DB5703" w:rsidRDefault="009E28B7" w:rsidP="009E28B7">
      <w:pPr>
        <w:numPr>
          <w:ilvl w:val="0"/>
          <w:numId w:val="16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>ขอบเขตการให้บริการ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="00DB5703">
        <w:rPr>
          <w:rFonts w:ascii="TH SarabunPSK" w:hAnsi="TH SarabunPSK" w:cs="TH SarabunPSK"/>
          <w:sz w:val="32"/>
          <w:szCs w:val="32"/>
        </w:rPr>
        <w:t xml:space="preserve">           </w:t>
      </w:r>
      <w:r w:rsidRPr="00DB5703">
        <w:rPr>
          <w:rFonts w:ascii="TH SarabunPSK" w:hAnsi="TH SarabunPSK" w:cs="TH SarabunPSK"/>
          <w:sz w:val="32"/>
          <w:szCs w:val="32"/>
        </w:rPr>
        <w:t>1</w:t>
      </w:r>
    </w:p>
    <w:p w:rsidR="009E28B7" w:rsidRPr="00DB5703" w:rsidRDefault="009E28B7" w:rsidP="009E28B7">
      <w:pPr>
        <w:numPr>
          <w:ilvl w:val="0"/>
          <w:numId w:val="16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 xml:space="preserve">ผู้รับผลงานและความต้องการที่สำคัญ </w:t>
      </w:r>
      <w:r w:rsidRPr="00DB5703">
        <w:rPr>
          <w:rFonts w:ascii="TH SarabunPSK" w:hAnsi="TH SarabunPSK" w:cs="TH SarabunPSK"/>
          <w:sz w:val="32"/>
          <w:szCs w:val="32"/>
        </w:rPr>
        <w:t xml:space="preserve">( </w:t>
      </w:r>
      <w:r w:rsidRPr="00DB5703">
        <w:rPr>
          <w:rFonts w:ascii="TH SarabunPSK" w:hAnsi="TH SarabunPSK" w:cs="TH SarabunPSK"/>
          <w:sz w:val="32"/>
          <w:szCs w:val="32"/>
          <w:cs/>
        </w:rPr>
        <w:t>ตามกลุ่มผู้รับผลงาน</w:t>
      </w:r>
      <w:r w:rsidRPr="00DB5703">
        <w:rPr>
          <w:rFonts w:ascii="TH SarabunPSK" w:hAnsi="TH SarabunPSK" w:cs="TH SarabunPSK"/>
          <w:sz w:val="32"/>
          <w:szCs w:val="32"/>
        </w:rPr>
        <w:t>)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  <w:t>3</w:t>
      </w:r>
    </w:p>
    <w:p w:rsidR="009E28B7" w:rsidRPr="00DB5703" w:rsidRDefault="009E28B7" w:rsidP="009E28B7">
      <w:pPr>
        <w:numPr>
          <w:ilvl w:val="0"/>
          <w:numId w:val="16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>ประเด็นคุณภาพที่สำคัญ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  <w:t>4</w:t>
      </w:r>
    </w:p>
    <w:p w:rsidR="009E28B7" w:rsidRPr="00DB5703" w:rsidRDefault="009E28B7" w:rsidP="009E28B7">
      <w:pPr>
        <w:numPr>
          <w:ilvl w:val="0"/>
          <w:numId w:val="16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>ความท้าทาย ความเสี่ยงสำคัญ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  <w:t>5</w:t>
      </w:r>
    </w:p>
    <w:p w:rsidR="009E28B7" w:rsidRPr="00DB5703" w:rsidRDefault="009E28B7" w:rsidP="009E28B7">
      <w:pPr>
        <w:numPr>
          <w:ilvl w:val="0"/>
          <w:numId w:val="16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>ปริมาณงานและทรัพยากร</w:t>
      </w:r>
      <w:r w:rsidRPr="00DB5703">
        <w:rPr>
          <w:rFonts w:ascii="TH SarabunPSK" w:hAnsi="TH SarabunPSK" w:cs="TH SarabunPSK"/>
          <w:sz w:val="32"/>
          <w:szCs w:val="32"/>
        </w:rPr>
        <w:t>(</w:t>
      </w:r>
      <w:r w:rsidRPr="00DB5703">
        <w:rPr>
          <w:rFonts w:ascii="TH SarabunPSK" w:hAnsi="TH SarabunPSK" w:cs="TH SarabunPSK"/>
          <w:sz w:val="32"/>
          <w:szCs w:val="32"/>
          <w:cs/>
        </w:rPr>
        <w:t>คน เทคโนโลยี เครื่องมือ</w:t>
      </w:r>
      <w:r w:rsidRPr="00DB5703">
        <w:rPr>
          <w:rFonts w:ascii="TH SarabunPSK" w:hAnsi="TH SarabunPSK" w:cs="TH SarabunPSK"/>
          <w:sz w:val="32"/>
          <w:szCs w:val="32"/>
        </w:rPr>
        <w:t>)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  <w:t>6</w:t>
      </w:r>
    </w:p>
    <w:p w:rsidR="009E28B7" w:rsidRPr="00DB5703" w:rsidRDefault="009E28B7" w:rsidP="009E28B7">
      <w:pPr>
        <w:numPr>
          <w:ilvl w:val="0"/>
          <w:numId w:val="15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 xml:space="preserve">กระบวนการสำคัญ </w:t>
      </w:r>
      <w:r w:rsidRPr="00DB5703">
        <w:rPr>
          <w:rFonts w:ascii="TH SarabunPSK" w:hAnsi="TH SarabunPSK" w:cs="TH SarabunPSK"/>
          <w:sz w:val="32"/>
          <w:szCs w:val="32"/>
        </w:rPr>
        <w:t>( Key Processes)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  <w:t>7</w:t>
      </w:r>
    </w:p>
    <w:p w:rsidR="009E28B7" w:rsidRPr="00DB5703" w:rsidRDefault="009E28B7" w:rsidP="009E28B7">
      <w:pPr>
        <w:numPr>
          <w:ilvl w:val="0"/>
          <w:numId w:val="15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>ตัวชี้วัดผลการดำเนินงาน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  <w:t>8</w:t>
      </w:r>
    </w:p>
    <w:p w:rsidR="009E28B7" w:rsidRPr="00DB5703" w:rsidRDefault="009E28B7" w:rsidP="009E28B7">
      <w:pPr>
        <w:numPr>
          <w:ilvl w:val="0"/>
          <w:numId w:val="15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>กระบวนการหรือระบบบรรลุเป้าหมายและมีคุณภาพ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="00DB5703">
        <w:rPr>
          <w:rFonts w:ascii="TH SarabunPSK" w:hAnsi="TH SarabunPSK" w:cs="TH SarabunPSK"/>
          <w:sz w:val="32"/>
          <w:szCs w:val="32"/>
        </w:rPr>
        <w:t xml:space="preserve">           </w:t>
      </w:r>
      <w:r w:rsidRPr="00DB5703">
        <w:rPr>
          <w:rFonts w:ascii="TH SarabunPSK" w:hAnsi="TH SarabunPSK" w:cs="TH SarabunPSK"/>
          <w:sz w:val="32"/>
          <w:szCs w:val="32"/>
        </w:rPr>
        <w:t>9</w:t>
      </w:r>
    </w:p>
    <w:p w:rsidR="009E28B7" w:rsidRPr="00DB5703" w:rsidRDefault="009E28B7" w:rsidP="009E28B7">
      <w:pPr>
        <w:numPr>
          <w:ilvl w:val="1"/>
          <w:numId w:val="15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>ระบบงานที่ใช้ออยู่ปัจจุบัน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  <w:t>9</w:t>
      </w:r>
    </w:p>
    <w:p w:rsidR="009E28B7" w:rsidRPr="00DB5703" w:rsidRDefault="009E28B7" w:rsidP="009E28B7">
      <w:pPr>
        <w:numPr>
          <w:ilvl w:val="1"/>
          <w:numId w:val="15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  <w:cs/>
        </w:rPr>
        <w:t>การพัฒนาคุณภาพที่อยู่ระหว่างดำเนินการ</w:t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</w:r>
      <w:r w:rsidRPr="00DB5703">
        <w:rPr>
          <w:rFonts w:ascii="TH SarabunPSK" w:hAnsi="TH SarabunPSK" w:cs="TH SarabunPSK"/>
          <w:sz w:val="32"/>
          <w:szCs w:val="32"/>
        </w:rPr>
        <w:tab/>
        <w:t>10</w:t>
      </w:r>
    </w:p>
    <w:p w:rsidR="0094270E" w:rsidRDefault="009E28B7" w:rsidP="0094270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B5703">
        <w:rPr>
          <w:rFonts w:ascii="TH SarabunPSK" w:hAnsi="TH SarabunPSK" w:cs="TH SarabunPSK"/>
          <w:sz w:val="32"/>
          <w:szCs w:val="32"/>
        </w:rPr>
        <w:t xml:space="preserve">       5.  </w:t>
      </w:r>
      <w:r w:rsidRPr="00DB5703">
        <w:rPr>
          <w:rFonts w:ascii="TH SarabunPSK" w:hAnsi="TH SarabunPSK" w:cs="TH SarabunPSK"/>
          <w:sz w:val="32"/>
          <w:szCs w:val="32"/>
          <w:cs/>
        </w:rPr>
        <w:t>แผนการพัฒนาต่อเนื่อง</w:t>
      </w:r>
      <w:r w:rsidRPr="00DB5703">
        <w:rPr>
          <w:rFonts w:ascii="TH SarabunPSK" w:hAnsi="TH SarabunPSK" w:cs="TH SarabunPSK"/>
          <w:sz w:val="32"/>
          <w:szCs w:val="32"/>
          <w:cs/>
        </w:rPr>
        <w:tab/>
      </w:r>
      <w:r w:rsidRPr="00DB5703">
        <w:rPr>
          <w:rFonts w:ascii="TH SarabunPSK" w:hAnsi="TH SarabunPSK" w:cs="TH SarabunPSK"/>
          <w:sz w:val="32"/>
          <w:szCs w:val="32"/>
          <w:cs/>
        </w:rPr>
        <w:tab/>
      </w:r>
      <w:r w:rsidRPr="00DB5703">
        <w:rPr>
          <w:rFonts w:ascii="TH SarabunPSK" w:hAnsi="TH SarabunPSK" w:cs="TH SarabunPSK"/>
          <w:sz w:val="32"/>
          <w:szCs w:val="32"/>
          <w:cs/>
        </w:rPr>
        <w:tab/>
      </w:r>
      <w:r w:rsidRPr="00DB5703">
        <w:rPr>
          <w:rFonts w:ascii="TH SarabunPSK" w:hAnsi="TH SarabunPSK" w:cs="TH SarabunPSK"/>
          <w:sz w:val="32"/>
          <w:szCs w:val="32"/>
          <w:cs/>
        </w:rPr>
        <w:tab/>
      </w:r>
      <w:r w:rsidRPr="00DB5703">
        <w:rPr>
          <w:rFonts w:ascii="TH SarabunPSK" w:hAnsi="TH SarabunPSK" w:cs="TH SarabunPSK"/>
          <w:sz w:val="32"/>
          <w:szCs w:val="32"/>
          <w:cs/>
        </w:rPr>
        <w:tab/>
      </w:r>
      <w:r w:rsidRPr="00DB5703">
        <w:rPr>
          <w:rFonts w:ascii="TH SarabunPSK" w:hAnsi="TH SarabunPSK" w:cs="TH SarabunPSK"/>
          <w:sz w:val="32"/>
          <w:szCs w:val="32"/>
          <w:cs/>
        </w:rPr>
        <w:tab/>
      </w:r>
      <w:r w:rsidRPr="00DB5703">
        <w:rPr>
          <w:rFonts w:ascii="TH SarabunPSK" w:hAnsi="TH SarabunPSK" w:cs="TH SarabunPSK"/>
          <w:sz w:val="32"/>
          <w:szCs w:val="32"/>
          <w:cs/>
        </w:rPr>
        <w:tab/>
      </w:r>
      <w:r w:rsidRPr="00DB5703">
        <w:rPr>
          <w:rFonts w:ascii="TH SarabunPSK" w:hAnsi="TH SarabunPSK" w:cs="TH SarabunPSK"/>
          <w:sz w:val="32"/>
          <w:szCs w:val="32"/>
          <w:cs/>
        </w:rPr>
        <w:tab/>
      </w:r>
      <w:r w:rsidRPr="00DB5703">
        <w:rPr>
          <w:rFonts w:ascii="TH SarabunPSK" w:hAnsi="TH SarabunPSK" w:cs="TH SarabunPSK"/>
          <w:sz w:val="32"/>
          <w:szCs w:val="32"/>
          <w:cs/>
        </w:rPr>
        <w:tab/>
        <w:t>11</w:t>
      </w:r>
    </w:p>
    <w:p w:rsidR="0094270E" w:rsidRDefault="0094270E" w:rsidP="0094270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4270E" w:rsidRDefault="0094270E" w:rsidP="0094270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4270E" w:rsidRDefault="0094270E" w:rsidP="0094270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4270E" w:rsidRDefault="0094270E" w:rsidP="0094270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4270E" w:rsidRDefault="0094270E" w:rsidP="0094270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4270E" w:rsidRDefault="0094270E" w:rsidP="0094270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4270E" w:rsidRDefault="0094270E" w:rsidP="0094270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4270E" w:rsidRDefault="0094270E" w:rsidP="0094270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4270E" w:rsidRPr="0094270E" w:rsidRDefault="0094270E" w:rsidP="0094270E">
      <w:pPr>
        <w:spacing w:line="360" w:lineRule="auto"/>
        <w:rPr>
          <w:rFonts w:ascii="TH SarabunPSK" w:hAnsi="TH SarabunPSK" w:cs="TH SarabunPSK"/>
          <w:sz w:val="32"/>
          <w:szCs w:val="32"/>
        </w:rPr>
        <w:sectPr w:rsidR="0094270E" w:rsidRPr="0094270E" w:rsidSect="00ED0BD4">
          <w:headerReference w:type="first" r:id="rId9"/>
          <w:pgSz w:w="11906" w:h="16838"/>
          <w:pgMar w:top="1134" w:right="1134" w:bottom="1134" w:left="1797" w:header="709" w:footer="709" w:gutter="0"/>
          <w:pgNumType w:start="1"/>
          <w:cols w:space="708"/>
          <w:docGrid w:linePitch="360"/>
        </w:sectPr>
      </w:pPr>
    </w:p>
    <w:p w:rsidR="009E28B7" w:rsidRPr="0026031E" w:rsidRDefault="0026031E" w:rsidP="0026031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6031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                                            </w:t>
      </w:r>
    </w:p>
    <w:p w:rsidR="003A654F" w:rsidRPr="00EB3469" w:rsidRDefault="003A654F" w:rsidP="009A00F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บริบท</w:t>
      </w:r>
      <w:r w:rsidR="00575E65" w:rsidRPr="00EB3469">
        <w:rPr>
          <w:rFonts w:ascii="TH SarabunPSK" w:hAnsi="TH SarabunPSK" w:cs="TH SarabunPSK"/>
          <w:b/>
          <w:bCs/>
          <w:sz w:val="32"/>
          <w:szCs w:val="32"/>
        </w:rPr>
        <w:t xml:space="preserve"> (Cortex)</w:t>
      </w:r>
    </w:p>
    <w:p w:rsidR="003A654F" w:rsidRPr="00EB3469" w:rsidRDefault="003A654F" w:rsidP="003A654F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</w:t>
      </w:r>
      <w:r w:rsidR="0083206C" w:rsidRPr="00EB3469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หน้าที่และเป้าหมาย</w:t>
      </w:r>
    </w:p>
    <w:p w:rsidR="003A654F" w:rsidRPr="00EB3469" w:rsidRDefault="000C7CD0" w:rsidP="003A654F">
      <w:pPr>
        <w:rPr>
          <w:rFonts w:ascii="TH SarabunPSK" w:hAnsi="TH SarabunPSK" w:cs="TH SarabunPSK"/>
          <w:sz w:val="32"/>
          <w:szCs w:val="32"/>
          <w:cs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>ให้บริการตรวจวิเคราะห์ทางห้องปฏิบัติการที่ถูกต้องตามมาตรฐานวิชาชีพ และผู้รับบริการพึงพอใจ</w:t>
      </w:r>
    </w:p>
    <w:p w:rsidR="003A654F" w:rsidRPr="00EB3469" w:rsidRDefault="003A654F" w:rsidP="003A654F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ข. ขอบเขตบริการ</w:t>
      </w:r>
    </w:p>
    <w:p w:rsidR="000C7CD0" w:rsidRPr="00EB3469" w:rsidRDefault="000C7CD0" w:rsidP="00927B24">
      <w:pPr>
        <w:ind w:firstLine="72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>ให้บริการตรวจวิเคราะห์ทางห้องปฏิบัติการทางการแพทย์ จำนวน 6 งาน ดังนี้</w:t>
      </w:r>
    </w:p>
    <w:p w:rsidR="000C7CD0" w:rsidRPr="00EB3469" w:rsidRDefault="000C7CD0" w:rsidP="00927B24">
      <w:pPr>
        <w:numPr>
          <w:ilvl w:val="0"/>
          <w:numId w:val="3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>งานโลหิตวิทยาคลินิก</w:t>
      </w:r>
      <w:r w:rsidR="00927B24" w:rsidRPr="00EB3469">
        <w:rPr>
          <w:rFonts w:ascii="TH SarabunPSK" w:hAnsi="TH SarabunPSK" w:cs="TH SarabunPSK"/>
          <w:sz w:val="32"/>
          <w:szCs w:val="32"/>
        </w:rPr>
        <w:t>(Hematology)</w:t>
      </w:r>
    </w:p>
    <w:p w:rsidR="000C7CD0" w:rsidRPr="00EB3469" w:rsidRDefault="000C7CD0" w:rsidP="00927B24">
      <w:pPr>
        <w:numPr>
          <w:ilvl w:val="0"/>
          <w:numId w:val="3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 xml:space="preserve">งานจุลชีววิทยาคลินิก </w:t>
      </w:r>
      <w:r w:rsidR="00927B24" w:rsidRPr="00EB3469">
        <w:rPr>
          <w:rFonts w:ascii="TH SarabunPSK" w:hAnsi="TH SarabunPSK" w:cs="TH SarabunPSK"/>
          <w:sz w:val="32"/>
          <w:szCs w:val="32"/>
        </w:rPr>
        <w:t>(Microscopy)</w:t>
      </w:r>
    </w:p>
    <w:p w:rsidR="000C7CD0" w:rsidRPr="00EB3469" w:rsidRDefault="000C7CD0" w:rsidP="00927B24">
      <w:pPr>
        <w:numPr>
          <w:ilvl w:val="0"/>
          <w:numId w:val="3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 xml:space="preserve">งานจุลทรรศน์ศาสตร์คลินิก </w:t>
      </w:r>
      <w:r w:rsidR="00927B24" w:rsidRPr="00EB3469">
        <w:rPr>
          <w:rFonts w:ascii="TH SarabunPSK" w:hAnsi="TH SarabunPSK" w:cs="TH SarabunPSK"/>
          <w:sz w:val="32"/>
          <w:szCs w:val="32"/>
        </w:rPr>
        <w:t>(Microbiology)</w:t>
      </w:r>
    </w:p>
    <w:p w:rsidR="000C7CD0" w:rsidRPr="00EB3469" w:rsidRDefault="000C7CD0" w:rsidP="00927B24">
      <w:pPr>
        <w:numPr>
          <w:ilvl w:val="0"/>
          <w:numId w:val="3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 xml:space="preserve">งานภูมิคุ้มกันวิทยาคลินิก </w:t>
      </w:r>
      <w:r w:rsidR="00927B24" w:rsidRPr="00EB3469">
        <w:rPr>
          <w:rFonts w:ascii="TH SarabunPSK" w:hAnsi="TH SarabunPSK" w:cs="TH SarabunPSK"/>
          <w:sz w:val="32"/>
          <w:szCs w:val="32"/>
        </w:rPr>
        <w:t>(</w:t>
      </w:r>
      <w:r w:rsidR="00442728">
        <w:rPr>
          <w:rFonts w:ascii="TH SarabunPSK" w:hAnsi="TH SarabunPSK" w:cs="TH SarabunPSK"/>
          <w:sz w:val="32"/>
          <w:szCs w:val="32"/>
        </w:rPr>
        <w:t xml:space="preserve">Clinical </w:t>
      </w:r>
      <w:r w:rsidR="00927B24" w:rsidRPr="00EB3469">
        <w:rPr>
          <w:rFonts w:ascii="TH SarabunPSK" w:hAnsi="TH SarabunPSK" w:cs="TH SarabunPSK"/>
          <w:sz w:val="32"/>
          <w:szCs w:val="32"/>
        </w:rPr>
        <w:t>Immunology)</w:t>
      </w:r>
    </w:p>
    <w:p w:rsidR="000C7CD0" w:rsidRPr="00EB3469" w:rsidRDefault="000C7CD0" w:rsidP="00927B24">
      <w:pPr>
        <w:numPr>
          <w:ilvl w:val="0"/>
          <w:numId w:val="3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 xml:space="preserve">งานเคมีคลินิก </w:t>
      </w:r>
      <w:r w:rsidR="00927B24" w:rsidRPr="00EB3469">
        <w:rPr>
          <w:rFonts w:ascii="TH SarabunPSK" w:hAnsi="TH SarabunPSK" w:cs="TH SarabunPSK"/>
          <w:sz w:val="32"/>
          <w:szCs w:val="32"/>
        </w:rPr>
        <w:t>(</w:t>
      </w:r>
      <w:r w:rsidR="00E12302">
        <w:rPr>
          <w:rFonts w:ascii="TH SarabunPSK" w:hAnsi="TH SarabunPSK" w:cs="TH SarabunPSK"/>
          <w:sz w:val="32"/>
          <w:szCs w:val="32"/>
        </w:rPr>
        <w:t xml:space="preserve">Clinical </w:t>
      </w:r>
      <w:r w:rsidR="00927B24" w:rsidRPr="00EB3469">
        <w:rPr>
          <w:rFonts w:ascii="TH SarabunPSK" w:hAnsi="TH SarabunPSK" w:cs="TH SarabunPSK"/>
          <w:sz w:val="32"/>
          <w:szCs w:val="32"/>
        </w:rPr>
        <w:t>Chemistry)</w:t>
      </w:r>
    </w:p>
    <w:p w:rsidR="00927B24" w:rsidRPr="00EB3469" w:rsidRDefault="000C7CD0" w:rsidP="00927B24">
      <w:pPr>
        <w:numPr>
          <w:ilvl w:val="0"/>
          <w:numId w:val="3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>งาน</w:t>
      </w:r>
      <w:r w:rsidR="00927B24" w:rsidRPr="00EB3469">
        <w:rPr>
          <w:rFonts w:ascii="TH SarabunPSK" w:hAnsi="TH SarabunPSK" w:cs="TH SarabunPSK"/>
          <w:sz w:val="32"/>
          <w:szCs w:val="32"/>
          <w:cs/>
        </w:rPr>
        <w:t>ธนาคาร</w:t>
      </w:r>
      <w:r w:rsidRPr="00EB3469">
        <w:rPr>
          <w:rFonts w:ascii="TH SarabunPSK" w:hAnsi="TH SarabunPSK" w:cs="TH SarabunPSK"/>
          <w:sz w:val="32"/>
          <w:szCs w:val="32"/>
          <w:cs/>
        </w:rPr>
        <w:t xml:space="preserve">เลือด </w:t>
      </w:r>
      <w:r w:rsidR="00927B24" w:rsidRPr="00EB3469">
        <w:rPr>
          <w:rFonts w:ascii="TH SarabunPSK" w:hAnsi="TH SarabunPSK" w:cs="TH SarabunPSK"/>
          <w:sz w:val="32"/>
          <w:szCs w:val="32"/>
          <w:cs/>
        </w:rPr>
        <w:t>(</w:t>
      </w:r>
      <w:r w:rsidR="00927B24" w:rsidRPr="00EB3469">
        <w:rPr>
          <w:rFonts w:ascii="TH SarabunPSK" w:hAnsi="TH SarabunPSK" w:cs="TH SarabunPSK"/>
          <w:sz w:val="32"/>
          <w:szCs w:val="32"/>
        </w:rPr>
        <w:t>Blood bank)</w:t>
      </w:r>
    </w:p>
    <w:p w:rsidR="0083206C" w:rsidRPr="00EB3469" w:rsidRDefault="000C7CD0" w:rsidP="00ED0B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>รายการตรวจวิเคราะห์ที่</w:t>
      </w:r>
      <w:r w:rsidR="00927B24" w:rsidRPr="00EB3469">
        <w:rPr>
          <w:rFonts w:ascii="TH SarabunPSK" w:hAnsi="TH SarabunPSK" w:cs="TH SarabunPSK"/>
          <w:sz w:val="32"/>
          <w:szCs w:val="32"/>
          <w:cs/>
        </w:rPr>
        <w:t>ไม่ได้เปิดให้บริการ</w:t>
      </w:r>
      <w:r w:rsidRPr="00EB3469">
        <w:rPr>
          <w:rFonts w:ascii="TH SarabunPSK" w:hAnsi="TH SarabunPSK" w:cs="TH SarabunPSK"/>
          <w:sz w:val="32"/>
          <w:szCs w:val="32"/>
          <w:cs/>
        </w:rPr>
        <w:t>จะส่งตรวจต่อไปยังห้องปฏิบัติการภายนอก</w:t>
      </w:r>
      <w:r w:rsidR="00927B24" w:rsidRPr="00EB3469">
        <w:rPr>
          <w:rFonts w:ascii="TH SarabunPSK" w:hAnsi="TH SarabunPSK" w:cs="TH SarabunPSK"/>
          <w:sz w:val="32"/>
          <w:szCs w:val="32"/>
          <w:cs/>
        </w:rPr>
        <w:t xml:space="preserve"> ได้แก่ โรงพยาบาลมหาราช</w:t>
      </w:r>
      <w:r w:rsidR="004368D2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="004368D2">
        <w:rPr>
          <w:rFonts w:ascii="TH SarabunPSK" w:hAnsi="TH SarabunPSK" w:cs="TH SarabunPSK"/>
          <w:sz w:val="32"/>
          <w:szCs w:val="32"/>
          <w:cs/>
        </w:rPr>
        <w:t xml:space="preserve">, ศูนย์วิทยาศาสตร์การแพทย์ที่ </w:t>
      </w:r>
      <w:r w:rsidR="004368D2">
        <w:rPr>
          <w:rFonts w:ascii="TH SarabunPSK" w:hAnsi="TH SarabunPSK" w:cs="TH SarabunPSK" w:hint="cs"/>
          <w:sz w:val="32"/>
          <w:szCs w:val="32"/>
          <w:cs/>
        </w:rPr>
        <w:t>9 นครราชสีมา</w:t>
      </w:r>
      <w:r w:rsidR="00927B24" w:rsidRPr="00EB3469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4368D2" w:rsidRPr="004368D2">
        <w:rPr>
          <w:rFonts w:ascii="TH SarabunPSK" w:hAnsi="TH SarabunPSK" w:cs="TH SarabunPSK"/>
          <w:sz w:val="32"/>
          <w:szCs w:val="32"/>
          <w:cs/>
        </w:rPr>
        <w:t>สำนัก</w:t>
      </w:r>
      <w:r w:rsidR="004368D2">
        <w:rPr>
          <w:rFonts w:ascii="TH SarabunPSK" w:hAnsi="TH SarabunPSK" w:cs="TH SarabunPSK"/>
          <w:sz w:val="32"/>
          <w:szCs w:val="32"/>
          <w:cs/>
        </w:rPr>
        <w:t xml:space="preserve">งานป้องกันควบคุมโรคที่ 9 </w:t>
      </w:r>
      <w:r w:rsidR="004368D2" w:rsidRPr="004368D2">
        <w:rPr>
          <w:rFonts w:ascii="TH SarabunPSK" w:hAnsi="TH SarabunPSK" w:cs="TH SarabunPSK"/>
          <w:sz w:val="32"/>
          <w:szCs w:val="32"/>
          <w:cs/>
        </w:rPr>
        <w:t>นครราชสีมา</w:t>
      </w:r>
      <w:r w:rsidR="00927B24" w:rsidRPr="00EB3469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4368D2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</w:t>
      </w:r>
      <w:r w:rsidR="00545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B24" w:rsidRPr="00EB3469">
        <w:rPr>
          <w:rFonts w:ascii="TH SarabunPSK" w:hAnsi="TH SarabunPSK" w:cs="TH SarabunPSK"/>
          <w:sz w:val="32"/>
          <w:szCs w:val="32"/>
          <w:cs/>
        </w:rPr>
        <w:t>ศูนย์อนามัย</w:t>
      </w:r>
      <w:r w:rsidR="00545B9D">
        <w:rPr>
          <w:rFonts w:ascii="TH SarabunPSK" w:hAnsi="TH SarabunPSK" w:cs="TH SarabunPSK" w:hint="cs"/>
          <w:sz w:val="32"/>
          <w:szCs w:val="32"/>
          <w:cs/>
        </w:rPr>
        <w:t xml:space="preserve">ที่ 9 นครราชสีมา </w:t>
      </w:r>
      <w:r w:rsidR="00927B24" w:rsidRPr="00EB3469">
        <w:rPr>
          <w:rFonts w:ascii="TH SarabunPSK" w:hAnsi="TH SarabunPSK" w:cs="TH SarabunPSK"/>
          <w:sz w:val="32"/>
          <w:szCs w:val="32"/>
          <w:cs/>
        </w:rPr>
        <w:t>และห้องปฏิบัติการภายนอกที่ผ่านการคัดเลือก</w:t>
      </w:r>
      <w:r w:rsidRPr="00EB3469">
        <w:rPr>
          <w:rFonts w:ascii="TH SarabunPSK" w:hAnsi="TH SarabunPSK" w:cs="TH SarabunPSK"/>
          <w:sz w:val="32"/>
          <w:szCs w:val="32"/>
          <w:cs/>
        </w:rPr>
        <w:t xml:space="preserve">  นอกจากนี้ยังเป็นแหล่งข้อมูลทางวิชาการให้กับหน่วยงานต่างๆ ที่เกี่ยวข้อง</w:t>
      </w:r>
    </w:p>
    <w:p w:rsidR="006D39EA" w:rsidRDefault="0083206C" w:rsidP="003A654F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9A713E" w:rsidRPr="00EB3469" w:rsidRDefault="006D39EA" w:rsidP="003A65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3206C" w:rsidRPr="00EB3469">
        <w:rPr>
          <w:rFonts w:ascii="TH SarabunPSK" w:hAnsi="TH SarabunPSK" w:cs="TH SarabunPSK"/>
          <w:b/>
          <w:bCs/>
          <w:sz w:val="32"/>
          <w:szCs w:val="32"/>
          <w:cs/>
        </w:rPr>
        <w:t>กลุ่มโรคสำคัญ</w:t>
      </w:r>
      <w:r w:rsidR="005C441C" w:rsidRPr="00EB3469">
        <w:rPr>
          <w:rFonts w:ascii="TH SarabunPSK" w:hAnsi="TH SarabunPSK" w:cs="TH SarabunPSK"/>
          <w:b/>
          <w:bCs/>
          <w:sz w:val="32"/>
          <w:szCs w:val="32"/>
          <w:cs/>
        </w:rPr>
        <w:t>ของโรงพยาบาล</w:t>
      </w:r>
    </w:p>
    <w:p w:rsidR="00B6221F" w:rsidRDefault="00B6221F" w:rsidP="00B6221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สถิติ 5 อันดับผู้ป่วยนอก ย้อนหลัง 3 ปี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984"/>
        <w:gridCol w:w="2118"/>
        <w:gridCol w:w="947"/>
        <w:gridCol w:w="2157"/>
        <w:gridCol w:w="911"/>
      </w:tblGrid>
      <w:tr w:rsidR="00B6221F" w:rsidRPr="009B5BF8" w:rsidTr="00232913">
        <w:tc>
          <w:tcPr>
            <w:tcW w:w="3058" w:type="dxa"/>
            <w:gridSpan w:val="2"/>
          </w:tcPr>
          <w:p w:rsidR="00B6221F" w:rsidRPr="009B5BF8" w:rsidRDefault="00B6221F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="000C5F0F"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065" w:type="dxa"/>
            <w:gridSpan w:val="2"/>
          </w:tcPr>
          <w:p w:rsidR="00B6221F" w:rsidRPr="009B5BF8" w:rsidRDefault="00B6221F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="000C5F0F"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068" w:type="dxa"/>
            <w:gridSpan w:val="2"/>
          </w:tcPr>
          <w:p w:rsidR="00B6221F" w:rsidRPr="009B5BF8" w:rsidRDefault="00B6221F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0C5F0F"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B6221F" w:rsidRPr="009B5BF8" w:rsidTr="00232913">
        <w:tc>
          <w:tcPr>
            <w:tcW w:w="2074" w:type="dxa"/>
          </w:tcPr>
          <w:p w:rsidR="00B6221F" w:rsidRPr="009B5BF8" w:rsidRDefault="00B6221F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ชื่อโรค</w:t>
            </w:r>
          </w:p>
        </w:tc>
        <w:tc>
          <w:tcPr>
            <w:tcW w:w="984" w:type="dxa"/>
          </w:tcPr>
          <w:p w:rsidR="00B6221F" w:rsidRPr="009B5BF8" w:rsidRDefault="00B6221F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18" w:type="dxa"/>
          </w:tcPr>
          <w:p w:rsidR="00B6221F" w:rsidRPr="009B5BF8" w:rsidRDefault="00B6221F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ชื่อโรค</w:t>
            </w:r>
          </w:p>
        </w:tc>
        <w:tc>
          <w:tcPr>
            <w:tcW w:w="947" w:type="dxa"/>
          </w:tcPr>
          <w:p w:rsidR="00B6221F" w:rsidRPr="009B5BF8" w:rsidRDefault="00B6221F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57" w:type="dxa"/>
          </w:tcPr>
          <w:p w:rsidR="00B6221F" w:rsidRPr="009B5BF8" w:rsidRDefault="00B6221F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ชื่อโรค</w:t>
            </w:r>
          </w:p>
        </w:tc>
        <w:tc>
          <w:tcPr>
            <w:tcW w:w="911" w:type="dxa"/>
          </w:tcPr>
          <w:p w:rsidR="00B6221F" w:rsidRPr="009B5BF8" w:rsidRDefault="00B6221F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6221F" w:rsidRPr="009B5BF8" w:rsidTr="00232913">
        <w:tc>
          <w:tcPr>
            <w:tcW w:w="2074" w:type="dxa"/>
          </w:tcPr>
          <w:p w:rsidR="00B6221F" w:rsidRPr="009B5BF8" w:rsidRDefault="00B6221F" w:rsidP="00B6221F">
            <w:pPr>
              <w:pStyle w:val="aa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HT</w:t>
            </w:r>
          </w:p>
        </w:tc>
        <w:tc>
          <w:tcPr>
            <w:tcW w:w="984" w:type="dxa"/>
          </w:tcPr>
          <w:p w:rsidR="00B6221F" w:rsidRPr="009B5BF8" w:rsidRDefault="00D3610C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  <w:cs/>
              </w:rPr>
              <w:t>7827</w:t>
            </w:r>
          </w:p>
        </w:tc>
        <w:tc>
          <w:tcPr>
            <w:tcW w:w="2118" w:type="dxa"/>
          </w:tcPr>
          <w:p w:rsidR="00B6221F" w:rsidRPr="009B5BF8" w:rsidRDefault="00B6221F" w:rsidP="00B6221F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HT</w:t>
            </w:r>
          </w:p>
        </w:tc>
        <w:tc>
          <w:tcPr>
            <w:tcW w:w="947" w:type="dxa"/>
          </w:tcPr>
          <w:p w:rsidR="00B6221F" w:rsidRPr="009B5BF8" w:rsidRDefault="00AB4FE2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18113</w:t>
            </w:r>
          </w:p>
        </w:tc>
        <w:tc>
          <w:tcPr>
            <w:tcW w:w="2157" w:type="dxa"/>
          </w:tcPr>
          <w:p w:rsidR="00B6221F" w:rsidRPr="009B5BF8" w:rsidRDefault="00B6221F" w:rsidP="00B6221F">
            <w:pPr>
              <w:pStyle w:val="aa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HT</w:t>
            </w:r>
          </w:p>
        </w:tc>
        <w:tc>
          <w:tcPr>
            <w:tcW w:w="911" w:type="dxa"/>
          </w:tcPr>
          <w:p w:rsidR="00B6221F" w:rsidRPr="009B5BF8" w:rsidRDefault="00E153F2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18663</w:t>
            </w:r>
          </w:p>
        </w:tc>
      </w:tr>
      <w:tr w:rsidR="00B6221F" w:rsidRPr="009B5BF8" w:rsidTr="00232913">
        <w:tc>
          <w:tcPr>
            <w:tcW w:w="2074" w:type="dxa"/>
          </w:tcPr>
          <w:p w:rsidR="00B6221F" w:rsidRPr="009B5BF8" w:rsidRDefault="00B6221F" w:rsidP="00B6221F">
            <w:pPr>
              <w:pStyle w:val="aa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DM</w:t>
            </w:r>
          </w:p>
        </w:tc>
        <w:tc>
          <w:tcPr>
            <w:tcW w:w="984" w:type="dxa"/>
          </w:tcPr>
          <w:p w:rsidR="00B6221F" w:rsidRPr="009B5BF8" w:rsidRDefault="00D3610C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  <w:cs/>
              </w:rPr>
              <w:t>5417</w:t>
            </w:r>
          </w:p>
        </w:tc>
        <w:tc>
          <w:tcPr>
            <w:tcW w:w="2118" w:type="dxa"/>
          </w:tcPr>
          <w:p w:rsidR="00B6221F" w:rsidRPr="009B5BF8" w:rsidRDefault="00AB4FE2" w:rsidP="00B6221F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URI</w:t>
            </w:r>
          </w:p>
        </w:tc>
        <w:tc>
          <w:tcPr>
            <w:tcW w:w="947" w:type="dxa"/>
          </w:tcPr>
          <w:p w:rsidR="00B6221F" w:rsidRPr="009B5BF8" w:rsidRDefault="00AB4FE2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10520</w:t>
            </w:r>
          </w:p>
        </w:tc>
        <w:tc>
          <w:tcPr>
            <w:tcW w:w="2157" w:type="dxa"/>
          </w:tcPr>
          <w:p w:rsidR="00B6221F" w:rsidRPr="009B5BF8" w:rsidRDefault="00B6221F" w:rsidP="00B6221F">
            <w:pPr>
              <w:pStyle w:val="aa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DM</w:t>
            </w:r>
          </w:p>
        </w:tc>
        <w:tc>
          <w:tcPr>
            <w:tcW w:w="911" w:type="dxa"/>
          </w:tcPr>
          <w:p w:rsidR="00B6221F" w:rsidRPr="009B5BF8" w:rsidRDefault="00E153F2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9275</w:t>
            </w:r>
          </w:p>
        </w:tc>
      </w:tr>
      <w:tr w:rsidR="00B6221F" w:rsidRPr="009B5BF8" w:rsidTr="00232913">
        <w:tc>
          <w:tcPr>
            <w:tcW w:w="2074" w:type="dxa"/>
          </w:tcPr>
          <w:p w:rsidR="00B6221F" w:rsidRPr="009B5BF8" w:rsidRDefault="00D3610C" w:rsidP="00B6221F">
            <w:pPr>
              <w:pStyle w:val="aa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28"/>
              </w:rPr>
              <w:t>Common cold</w:t>
            </w:r>
          </w:p>
        </w:tc>
        <w:tc>
          <w:tcPr>
            <w:tcW w:w="984" w:type="dxa"/>
          </w:tcPr>
          <w:p w:rsidR="00B6221F" w:rsidRPr="009B5BF8" w:rsidRDefault="00D3610C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2708</w:t>
            </w:r>
          </w:p>
        </w:tc>
        <w:tc>
          <w:tcPr>
            <w:tcW w:w="2118" w:type="dxa"/>
          </w:tcPr>
          <w:p w:rsidR="00B6221F" w:rsidRPr="009B5BF8" w:rsidRDefault="00AB4FE2" w:rsidP="00B6221F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DM</w:t>
            </w:r>
          </w:p>
        </w:tc>
        <w:tc>
          <w:tcPr>
            <w:tcW w:w="947" w:type="dxa"/>
          </w:tcPr>
          <w:p w:rsidR="00B6221F" w:rsidRPr="009B5BF8" w:rsidRDefault="00AB4FE2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8452</w:t>
            </w:r>
          </w:p>
        </w:tc>
        <w:tc>
          <w:tcPr>
            <w:tcW w:w="2157" w:type="dxa"/>
          </w:tcPr>
          <w:p w:rsidR="00B6221F" w:rsidRPr="009B5BF8" w:rsidRDefault="00B6221F" w:rsidP="00B6221F">
            <w:pPr>
              <w:pStyle w:val="aa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URI</w:t>
            </w:r>
          </w:p>
        </w:tc>
        <w:tc>
          <w:tcPr>
            <w:tcW w:w="911" w:type="dxa"/>
          </w:tcPr>
          <w:p w:rsidR="00B6221F" w:rsidRPr="009B5BF8" w:rsidRDefault="00E153F2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8698</w:t>
            </w:r>
          </w:p>
        </w:tc>
      </w:tr>
      <w:tr w:rsidR="00B6221F" w:rsidRPr="009B5BF8" w:rsidTr="00232913">
        <w:tc>
          <w:tcPr>
            <w:tcW w:w="2074" w:type="dxa"/>
          </w:tcPr>
          <w:p w:rsidR="00B6221F" w:rsidRPr="009B5BF8" w:rsidRDefault="00D3610C" w:rsidP="00B6221F">
            <w:pPr>
              <w:pStyle w:val="aa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28"/>
              </w:rPr>
              <w:t>Dyspepsia</w:t>
            </w:r>
          </w:p>
        </w:tc>
        <w:tc>
          <w:tcPr>
            <w:tcW w:w="984" w:type="dxa"/>
          </w:tcPr>
          <w:p w:rsidR="00B6221F" w:rsidRPr="009B5BF8" w:rsidRDefault="00D3610C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28"/>
              </w:rPr>
              <w:t>2473</w:t>
            </w:r>
          </w:p>
        </w:tc>
        <w:tc>
          <w:tcPr>
            <w:tcW w:w="2118" w:type="dxa"/>
          </w:tcPr>
          <w:p w:rsidR="00B6221F" w:rsidRPr="009B5BF8" w:rsidRDefault="00E153F2" w:rsidP="00B6221F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28"/>
              </w:rPr>
              <w:t>Hyperlipidemia</w:t>
            </w:r>
          </w:p>
        </w:tc>
        <w:tc>
          <w:tcPr>
            <w:tcW w:w="947" w:type="dxa"/>
          </w:tcPr>
          <w:p w:rsidR="00B6221F" w:rsidRPr="009B5BF8" w:rsidRDefault="00E153F2" w:rsidP="00E153F2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5118</w:t>
            </w:r>
          </w:p>
        </w:tc>
        <w:tc>
          <w:tcPr>
            <w:tcW w:w="2157" w:type="dxa"/>
          </w:tcPr>
          <w:p w:rsidR="00B6221F" w:rsidRPr="009B5BF8" w:rsidRDefault="00E153F2" w:rsidP="00B6221F">
            <w:pPr>
              <w:pStyle w:val="aa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28"/>
              </w:rPr>
              <w:t>Hyperlipidemia</w:t>
            </w:r>
          </w:p>
        </w:tc>
        <w:tc>
          <w:tcPr>
            <w:tcW w:w="911" w:type="dxa"/>
          </w:tcPr>
          <w:p w:rsidR="00B6221F" w:rsidRPr="009B5BF8" w:rsidRDefault="00E153F2" w:rsidP="00E153F2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6501</w:t>
            </w:r>
          </w:p>
        </w:tc>
      </w:tr>
      <w:tr w:rsidR="00B6221F" w:rsidRPr="009B5BF8" w:rsidTr="00232913">
        <w:tc>
          <w:tcPr>
            <w:tcW w:w="2074" w:type="dxa"/>
          </w:tcPr>
          <w:p w:rsidR="00B6221F" w:rsidRPr="009B5BF8" w:rsidRDefault="00B6221F" w:rsidP="00B6221F">
            <w:pPr>
              <w:pStyle w:val="aa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URI</w:t>
            </w:r>
          </w:p>
        </w:tc>
        <w:tc>
          <w:tcPr>
            <w:tcW w:w="984" w:type="dxa"/>
          </w:tcPr>
          <w:p w:rsidR="00B6221F" w:rsidRPr="009B5BF8" w:rsidRDefault="00B6221F" w:rsidP="00D3610C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3610C" w:rsidRPr="009B5BF8">
              <w:rPr>
                <w:rFonts w:ascii="TH SarabunPSK" w:hAnsi="TH SarabunPSK" w:cs="TH SarabunPSK"/>
                <w:sz w:val="32"/>
                <w:szCs w:val="32"/>
              </w:rPr>
              <w:t>053</w:t>
            </w:r>
          </w:p>
        </w:tc>
        <w:tc>
          <w:tcPr>
            <w:tcW w:w="2118" w:type="dxa"/>
          </w:tcPr>
          <w:p w:rsidR="00B6221F" w:rsidRPr="009B5BF8" w:rsidRDefault="00E153F2" w:rsidP="00B6221F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28"/>
              </w:rPr>
              <w:t>Muscle Strain</w:t>
            </w:r>
          </w:p>
        </w:tc>
        <w:tc>
          <w:tcPr>
            <w:tcW w:w="947" w:type="dxa"/>
          </w:tcPr>
          <w:p w:rsidR="00B6221F" w:rsidRPr="009B5BF8" w:rsidRDefault="00E153F2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5012</w:t>
            </w:r>
          </w:p>
        </w:tc>
        <w:tc>
          <w:tcPr>
            <w:tcW w:w="2157" w:type="dxa"/>
          </w:tcPr>
          <w:p w:rsidR="00B6221F" w:rsidRPr="009B5BF8" w:rsidRDefault="00E153F2" w:rsidP="00B6221F">
            <w:pPr>
              <w:pStyle w:val="aa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28"/>
              </w:rPr>
              <w:t>Muscle Strain</w:t>
            </w:r>
          </w:p>
        </w:tc>
        <w:tc>
          <w:tcPr>
            <w:tcW w:w="911" w:type="dxa"/>
          </w:tcPr>
          <w:p w:rsidR="00B6221F" w:rsidRPr="009B5BF8" w:rsidRDefault="00E153F2" w:rsidP="00B6221F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BF8">
              <w:rPr>
                <w:rFonts w:ascii="TH SarabunPSK" w:hAnsi="TH SarabunPSK" w:cs="TH SarabunPSK"/>
                <w:sz w:val="32"/>
                <w:szCs w:val="32"/>
              </w:rPr>
              <w:t>5473</w:t>
            </w:r>
          </w:p>
        </w:tc>
      </w:tr>
    </w:tbl>
    <w:p w:rsidR="009B5BF8" w:rsidRPr="009B5BF8" w:rsidRDefault="009B5BF8" w:rsidP="004333C8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B5BF8" w:rsidRDefault="009B5BF8" w:rsidP="004333C8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B5BF8" w:rsidRDefault="009B5BF8" w:rsidP="004333C8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9B5BF8" w:rsidRDefault="009B5BF8" w:rsidP="004333C8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D04A7" w:rsidRDefault="004D04A7" w:rsidP="004333C8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26031E" w:rsidRDefault="0026031E" w:rsidP="0026031E">
      <w:pPr>
        <w:spacing w:before="240" w:after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</w:p>
    <w:p w:rsidR="00B6221F" w:rsidRDefault="00B6221F" w:rsidP="004333C8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สถิติ 10 อันดับผู้ป่วยฉุกเฉิน ย้อนหลัง 3 ปี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915"/>
        <w:gridCol w:w="2085"/>
        <w:gridCol w:w="957"/>
        <w:gridCol w:w="1752"/>
        <w:gridCol w:w="1289"/>
      </w:tblGrid>
      <w:tr w:rsidR="009B5BF8" w:rsidRPr="00551455" w:rsidTr="00FA666F"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8" w:rsidRPr="004D04A7" w:rsidRDefault="009B5BF8" w:rsidP="009B5BF8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8" w:rsidRPr="004D04A7" w:rsidRDefault="009B5BF8" w:rsidP="009B5BF8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8" w:rsidRPr="004D04A7" w:rsidRDefault="009B5BF8" w:rsidP="009B5BF8">
            <w:pPr>
              <w:tabs>
                <w:tab w:val="center" w:pos="4680"/>
                <w:tab w:val="right" w:pos="9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9B5BF8" w:rsidRPr="00551455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  <w:jc w:val="center"/>
        </w:trPr>
        <w:tc>
          <w:tcPr>
            <w:tcW w:w="2193" w:type="dxa"/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4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ชื่อโรค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4A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9B5BF8" w:rsidRPr="004D04A7" w:rsidRDefault="009B5BF8" w:rsidP="009B5B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9B5BF8" w:rsidRPr="004D04A7" w:rsidRDefault="009B5BF8" w:rsidP="00FA66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4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ชื่อโรค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4A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4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ชื่อโรค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04A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9B5BF8" w:rsidRPr="0021766C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93" w:type="dxa"/>
            <w:vAlign w:val="bottom"/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1) Head injury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1) Head injury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98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1) Head injury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89</w:t>
            </w:r>
          </w:p>
        </w:tc>
      </w:tr>
      <w:tr w:rsidR="009B5BF8" w:rsidRPr="0021766C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93" w:type="dxa"/>
            <w:vAlign w:val="bottom"/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 xml:space="preserve">2) Seizure     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2)</w:t>
            </w:r>
            <w:r w:rsidRPr="004D04A7">
              <w:rPr>
                <w:rFonts w:ascii="TH SarabunPSK" w:hAnsi="TH SarabunPSK" w:cs="TH SarabunPSK"/>
                <w:sz w:val="28"/>
              </w:rPr>
              <w:t xml:space="preserve"> UGIB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88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2)</w:t>
            </w:r>
            <w:r w:rsidRPr="004D04A7">
              <w:rPr>
                <w:rFonts w:ascii="TH SarabunPSK" w:hAnsi="TH SarabunPSK" w:cs="TH SarabunPSK"/>
                <w:sz w:val="28"/>
              </w:rPr>
              <w:t xml:space="preserve"> UGIB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86</w:t>
            </w:r>
          </w:p>
        </w:tc>
      </w:tr>
      <w:tr w:rsidR="009B5BF8" w:rsidRPr="0021766C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93" w:type="dxa"/>
            <w:vAlign w:val="bottom"/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3) UGIB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3) Febrile convultion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72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 xml:space="preserve">3) Seizure  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67</w:t>
            </w:r>
          </w:p>
        </w:tc>
      </w:tr>
      <w:tr w:rsidR="009B5BF8" w:rsidRPr="0021766C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93" w:type="dxa"/>
            <w:vAlign w:val="bottom"/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4) Shock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42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6F47E7" w:rsidRDefault="006F47E7" w:rsidP="00BF06F9">
            <w:pPr>
              <w:rPr>
                <w:rFonts w:ascii="TH SarabunPSK" w:hAnsi="TH SarabunPSK" w:cs="TH SarabunPSK"/>
                <w:sz w:val="28"/>
              </w:rPr>
            </w:pPr>
          </w:p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4)</w:t>
            </w:r>
            <w:r w:rsidRPr="004D04A7">
              <w:rPr>
                <w:rFonts w:ascii="TH SarabunPSK" w:hAnsi="TH SarabunPSK" w:cs="TH SarabunPSK"/>
                <w:sz w:val="28"/>
              </w:rPr>
              <w:t xml:space="preserve"> Snake bite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57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4) Febrile convultion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44</w:t>
            </w:r>
          </w:p>
        </w:tc>
      </w:tr>
      <w:tr w:rsidR="009B5BF8" w:rsidRPr="0021766C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93" w:type="dxa"/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5) Febrile convultion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5)</w:t>
            </w:r>
            <w:r w:rsidRPr="004D04A7">
              <w:rPr>
                <w:rFonts w:ascii="TH SarabunPSK" w:hAnsi="TH SarabunPSK" w:cs="TH SarabunPSK"/>
                <w:sz w:val="28"/>
              </w:rPr>
              <w:t xml:space="preserve"> Hypoglycemic</w:t>
            </w:r>
            <w:r w:rsidRPr="004D04A7">
              <w:rPr>
                <w:rFonts w:ascii="TH SarabunPSK" w:hAnsi="TH SarabunPSK" w:cs="TH SarabunPSK"/>
                <w:sz w:val="28"/>
              </w:rPr>
              <w:sym w:font="Symbol" w:char="F060"/>
            </w:r>
            <w:r w:rsidRPr="004D04A7">
              <w:rPr>
                <w:rFonts w:ascii="TH SarabunPSK" w:hAnsi="TH SarabunPSK" w:cs="TH SarabunPSK"/>
                <w:sz w:val="28"/>
              </w:rPr>
              <w:t>c shock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5) Snake bite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31</w:t>
            </w:r>
          </w:p>
        </w:tc>
      </w:tr>
      <w:tr w:rsidR="009B5BF8" w:rsidRPr="0021766C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93" w:type="dxa"/>
            <w:vAlign w:val="bottom"/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6) Hypoglycemia</w:t>
            </w:r>
            <w:r w:rsidRPr="004D04A7">
              <w:rPr>
                <w:rFonts w:ascii="TH SarabunPSK" w:hAnsi="TH SarabunPSK" w:cs="TH SarabunPSK"/>
                <w:sz w:val="28"/>
              </w:rPr>
              <w:sym w:font="Symbol" w:char="F060"/>
            </w:r>
            <w:r w:rsidRPr="004D04A7">
              <w:rPr>
                <w:rFonts w:ascii="TH SarabunPSK" w:hAnsi="TH SarabunPSK" w:cs="TH SarabunPSK"/>
                <w:sz w:val="28"/>
              </w:rPr>
              <w:t xml:space="preserve">c DM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6) Stroke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6) Stroke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24</w:t>
            </w:r>
          </w:p>
        </w:tc>
      </w:tr>
      <w:tr w:rsidR="009B5BF8" w:rsidRPr="0021766C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93" w:type="dxa"/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7) Snake bite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 xml:space="preserve">7) </w:t>
            </w:r>
            <w:r w:rsidRPr="004D04A7">
              <w:rPr>
                <w:rFonts w:ascii="TH SarabunPSK" w:hAnsi="TH SarabunPSK" w:cs="TH SarabunPSK"/>
                <w:sz w:val="28"/>
              </w:rPr>
              <w:t>SVT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7) Hypoglycemic</w:t>
            </w:r>
            <w:r w:rsidRPr="004D04A7">
              <w:rPr>
                <w:rFonts w:ascii="TH SarabunPSK" w:hAnsi="TH SarabunPSK" w:cs="TH SarabunPSK"/>
                <w:sz w:val="28"/>
              </w:rPr>
              <w:sym w:font="Symbol" w:char="F060"/>
            </w:r>
            <w:r w:rsidRPr="004D04A7">
              <w:rPr>
                <w:rFonts w:ascii="TH SarabunPSK" w:hAnsi="TH SarabunPSK" w:cs="TH SarabunPSK"/>
                <w:sz w:val="28"/>
              </w:rPr>
              <w:t>c shock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16</w:t>
            </w:r>
          </w:p>
        </w:tc>
      </w:tr>
      <w:tr w:rsidR="009B5BF8" w:rsidRPr="0021766C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93" w:type="dxa"/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8) Stroke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8) Alteration of conscious.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 xml:space="preserve">8) SVT 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9B5BF8" w:rsidRPr="0021766C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93" w:type="dxa"/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9) cardiac arrest 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9) Suicide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 xml:space="preserve">9) Alteration of conscious. 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9B5BF8" w:rsidRPr="0021766C" w:rsidTr="009B5BF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93" w:type="dxa"/>
            <w:vAlign w:val="bottom"/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10) SVT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10) cardiac arrest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9B5BF8" w:rsidRPr="004D04A7" w:rsidRDefault="009B5BF8" w:rsidP="00BF06F9">
            <w:pPr>
              <w:rPr>
                <w:rFonts w:ascii="TH SarabunPSK" w:hAnsi="TH SarabunPSK" w:cs="TH SarabunPSK"/>
                <w:sz w:val="28"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10) cardiac arrest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9B5BF8" w:rsidRPr="004D04A7" w:rsidRDefault="009B5BF8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04A7">
              <w:rPr>
                <w:rFonts w:ascii="TH SarabunPSK" w:hAnsi="TH SarabunPSK" w:cs="TH SarabunPSK"/>
                <w:sz w:val="28"/>
              </w:rPr>
              <w:t>7</w:t>
            </w:r>
          </w:p>
        </w:tc>
      </w:tr>
    </w:tbl>
    <w:p w:rsidR="00A9691F" w:rsidRPr="00EB3469" w:rsidRDefault="00A9691F" w:rsidP="003A65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221F" w:rsidRPr="00EB3469" w:rsidRDefault="00B6221F" w:rsidP="00B6221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สถิติ 10 อันดับผู้ป่วยใน ย้อนหลัง 3 ปี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3"/>
        <w:gridCol w:w="851"/>
        <w:gridCol w:w="2693"/>
        <w:gridCol w:w="851"/>
        <w:gridCol w:w="2551"/>
        <w:gridCol w:w="914"/>
      </w:tblGrid>
      <w:tr w:rsidR="009E395C" w:rsidRPr="004E43EE" w:rsidTr="00BF06F9">
        <w:trPr>
          <w:jc w:val="center"/>
        </w:trPr>
        <w:tc>
          <w:tcPr>
            <w:tcW w:w="3494" w:type="dxa"/>
            <w:gridSpan w:val="2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3EE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2558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3EE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2559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3EE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2560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3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ชื่อโรค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3E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3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ชื่อโรค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3E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3E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ชื่อโรค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3E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1</w:t>
            </w:r>
            <w:r w:rsidRPr="004E43E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E43EE">
              <w:rPr>
                <w:rFonts w:ascii="TH SarabunPSK" w:hAnsi="TH SarabunPSK" w:cs="TH SarabunPSK"/>
                <w:sz w:val="28"/>
              </w:rPr>
              <w:t>Acute gastroenteritis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  <w:cs/>
              </w:rPr>
              <w:t>366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Hypertension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910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Hypertension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849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2</w:t>
            </w:r>
            <w:r w:rsidRPr="004E43E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E43EE">
              <w:rPr>
                <w:rFonts w:ascii="TH SarabunPSK" w:hAnsi="TH SarabunPSK" w:cs="TH SarabunPSK"/>
                <w:sz w:val="28"/>
              </w:rPr>
              <w:t>Pneumonia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  <w:cs/>
              </w:rPr>
              <w:t>257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anemia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672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Diabetes meiitus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531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3</w:t>
            </w:r>
            <w:r w:rsidRPr="004E43E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E43EE">
              <w:rPr>
                <w:rFonts w:ascii="TH SarabunPSK" w:hAnsi="TH SarabunPSK" w:cs="TH SarabunPSK"/>
                <w:sz w:val="28"/>
              </w:rPr>
              <w:t>Bronchitis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  <w:cs/>
              </w:rPr>
              <w:t>171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Diabetes meiitus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519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Anemia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491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4</w:t>
            </w:r>
            <w:r w:rsidRPr="004E43E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E43EE">
              <w:rPr>
                <w:rFonts w:ascii="TH SarabunPSK" w:hAnsi="TH SarabunPSK" w:cs="TH SarabunPSK"/>
                <w:sz w:val="28"/>
              </w:rPr>
              <w:t xml:space="preserve"> Trauma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  <w:cs/>
              </w:rPr>
              <w:t>141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Gastroenteritis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474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Pneumonia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391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5</w:t>
            </w:r>
            <w:r w:rsidRPr="004E43E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E43EE">
              <w:rPr>
                <w:rFonts w:ascii="TH SarabunPSK" w:hAnsi="TH SarabunPSK" w:cs="TH SarabunPSK"/>
                <w:sz w:val="28"/>
              </w:rPr>
              <w:t>UTI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Acute renal failure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327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Chronic renal failure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361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6</w:t>
            </w:r>
            <w:r w:rsidRPr="004E43E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E43EE">
              <w:rPr>
                <w:rFonts w:ascii="TH SarabunPSK" w:hAnsi="TH SarabunPSK" w:cs="TH SarabunPSK"/>
                <w:sz w:val="28"/>
              </w:rPr>
              <w:t>URI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Pneumonia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301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Gastroenteritis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356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7</w:t>
            </w:r>
            <w:r w:rsidRPr="004E43E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E43EE">
              <w:rPr>
                <w:rFonts w:ascii="TH SarabunPSK" w:hAnsi="TH SarabunPSK" w:cs="TH SarabunPSK"/>
                <w:sz w:val="28"/>
              </w:rPr>
              <w:t>Gastrointestinal  bleeding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Bronchitis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239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Heart disease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345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8</w:t>
            </w:r>
            <w:r w:rsidRPr="004E43E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E43EE">
              <w:rPr>
                <w:rFonts w:ascii="TH SarabunPSK" w:hAnsi="TH SarabunPSK" w:cs="TH SarabunPSK"/>
                <w:sz w:val="28"/>
              </w:rPr>
              <w:t>Carcinoma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Trauma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230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Acute renal failure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276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9</w:t>
            </w:r>
            <w:r w:rsidRPr="004E43E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E43EE">
              <w:rPr>
                <w:rFonts w:ascii="TH SarabunPSK" w:hAnsi="TH SarabunPSK" w:cs="TH SarabunPSK"/>
                <w:sz w:val="28"/>
              </w:rPr>
              <w:t>Renal failure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Chronic obstructive pulmonary discese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215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Bronchitis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262</w:t>
            </w:r>
          </w:p>
        </w:tc>
      </w:tr>
      <w:tr w:rsidR="009E395C" w:rsidRPr="004E43EE" w:rsidTr="00BF06F9">
        <w:trPr>
          <w:jc w:val="center"/>
        </w:trPr>
        <w:tc>
          <w:tcPr>
            <w:tcW w:w="2643" w:type="dxa"/>
          </w:tcPr>
          <w:p w:rsidR="009E395C" w:rsidRPr="004E43EE" w:rsidRDefault="009E395C" w:rsidP="00BF06F9">
            <w:p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10</w:t>
            </w:r>
            <w:r w:rsidRPr="004E43E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E43EE">
              <w:rPr>
                <w:rFonts w:ascii="TH SarabunPSK" w:hAnsi="TH SarabunPSK" w:cs="TH SarabunPSK"/>
                <w:sz w:val="28"/>
              </w:rPr>
              <w:t>COPD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UTI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178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95C" w:rsidRPr="004E43EE" w:rsidRDefault="009E395C" w:rsidP="009E395C">
            <w:pPr>
              <w:pStyle w:val="aa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Trauma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E395C" w:rsidRPr="004E43EE" w:rsidRDefault="009E395C" w:rsidP="00BF0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43EE">
              <w:rPr>
                <w:rFonts w:ascii="TH SarabunPSK" w:hAnsi="TH SarabunPSK" w:cs="TH SarabunPSK"/>
                <w:sz w:val="28"/>
              </w:rPr>
              <w:t>234</w:t>
            </w:r>
          </w:p>
        </w:tc>
      </w:tr>
    </w:tbl>
    <w:p w:rsidR="000F01AD" w:rsidRPr="00EB3469" w:rsidRDefault="0026031E" w:rsidP="0026031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3</w:t>
      </w:r>
    </w:p>
    <w:p w:rsidR="0026031E" w:rsidRDefault="0026031E" w:rsidP="003A65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54F" w:rsidRPr="00EB3469" w:rsidRDefault="003A654F" w:rsidP="003A654F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ค. ความต้องการของผู้รับผลงานสำคัญ</w:t>
      </w:r>
    </w:p>
    <w:p w:rsidR="00A9691F" w:rsidRPr="00EB3469" w:rsidRDefault="00A9691F" w:rsidP="003A654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4"/>
        <w:gridCol w:w="5472"/>
      </w:tblGrid>
      <w:tr w:rsidR="001F229C" w:rsidRPr="00EB3469" w:rsidTr="00A9691F">
        <w:trPr>
          <w:trHeight w:val="592"/>
        </w:trPr>
        <w:tc>
          <w:tcPr>
            <w:tcW w:w="3174" w:type="dxa"/>
            <w:vAlign w:val="center"/>
          </w:tcPr>
          <w:p w:rsidR="001F229C" w:rsidRPr="00EB3469" w:rsidRDefault="001F229C" w:rsidP="00A969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5472" w:type="dxa"/>
            <w:vAlign w:val="center"/>
          </w:tcPr>
          <w:p w:rsidR="001F229C" w:rsidRPr="00EB3469" w:rsidRDefault="001F229C" w:rsidP="00A969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ความต้องการที่สำคัญ</w:t>
            </w:r>
          </w:p>
        </w:tc>
      </w:tr>
      <w:tr w:rsidR="001F229C" w:rsidRPr="00EB3469" w:rsidTr="001F229C">
        <w:trPr>
          <w:trHeight w:val="1170"/>
        </w:trPr>
        <w:tc>
          <w:tcPr>
            <w:tcW w:w="3174" w:type="dxa"/>
          </w:tcPr>
          <w:p w:rsidR="001F229C" w:rsidRPr="00EB3469" w:rsidRDefault="001F229C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1.ผู้ป่วยและญาติ</w:t>
            </w:r>
          </w:p>
          <w:p w:rsidR="001F229C" w:rsidRPr="00EB3469" w:rsidRDefault="001F229C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29C" w:rsidRPr="00EB3469" w:rsidRDefault="001F229C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2" w:type="dxa"/>
          </w:tcPr>
          <w:p w:rsidR="001F229C" w:rsidRPr="00EB3469" w:rsidRDefault="001F229C" w:rsidP="001F229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ผลการตรวจวิเคราะห์ที่ถูกต้อง ครบถ้วน รวดเร็ว</w:t>
            </w:r>
          </w:p>
          <w:p w:rsidR="001F229C" w:rsidRPr="00EB3469" w:rsidRDefault="001F229C" w:rsidP="001F229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ยิ้มแย้ม แจ่มใสเอาใจใส่  พูดจาสุภาพ</w:t>
            </w:r>
          </w:p>
          <w:p w:rsidR="001F229C" w:rsidRPr="00EB3469" w:rsidRDefault="001F229C" w:rsidP="001F229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ให้คำแนะนำที่ชัดเจน </w:t>
            </w:r>
          </w:p>
        </w:tc>
      </w:tr>
      <w:tr w:rsidR="001F229C" w:rsidRPr="00EB3469" w:rsidTr="001F229C">
        <w:trPr>
          <w:trHeight w:val="1305"/>
        </w:trPr>
        <w:tc>
          <w:tcPr>
            <w:tcW w:w="3174" w:type="dxa"/>
          </w:tcPr>
          <w:p w:rsidR="001F229C" w:rsidRPr="00EB3469" w:rsidRDefault="001F229C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2.แพทย์</w:t>
            </w:r>
          </w:p>
          <w:p w:rsidR="001F229C" w:rsidRPr="00EB3469" w:rsidRDefault="001F229C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29C" w:rsidRPr="00EB3469" w:rsidRDefault="001F229C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2" w:type="dxa"/>
          </w:tcPr>
          <w:p w:rsidR="001F229C" w:rsidRPr="00EB3469" w:rsidRDefault="00D21E82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  </w:t>
            </w:r>
            <w:r w:rsidR="001F229C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ความถูกต้องของผลการตรวจวิเคราะห์</w:t>
            </w:r>
          </w:p>
          <w:p w:rsidR="001F229C" w:rsidRPr="00EB3469" w:rsidRDefault="001F229C" w:rsidP="001F229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ผลการตรวจวิเคราะห์ ครบถ้วน ทันเวลา</w:t>
            </w:r>
          </w:p>
          <w:p w:rsidR="001F229C" w:rsidRPr="00EB3469" w:rsidRDefault="001F229C" w:rsidP="001F229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การประสานงานที่สะดวกราบรื่น</w:t>
            </w:r>
          </w:p>
        </w:tc>
      </w:tr>
      <w:tr w:rsidR="001F229C" w:rsidRPr="00EB3469" w:rsidTr="001F229C">
        <w:trPr>
          <w:trHeight w:val="1305"/>
        </w:trPr>
        <w:tc>
          <w:tcPr>
            <w:tcW w:w="3174" w:type="dxa"/>
          </w:tcPr>
          <w:p w:rsidR="00D21E82" w:rsidRDefault="001F229C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พยาบาลและหน่วยงานภายในที่</w:t>
            </w:r>
            <w:r w:rsidR="00D21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F229C" w:rsidRPr="00EB3469" w:rsidRDefault="00D21E82" w:rsidP="001F22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F229C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5472" w:type="dxa"/>
          </w:tcPr>
          <w:p w:rsidR="001F229C" w:rsidRPr="00EB3469" w:rsidRDefault="00D21E82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  </w:t>
            </w:r>
            <w:r w:rsidR="001F229C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ความถูกต้องของผลการตรวจวิเคราะห์</w:t>
            </w:r>
          </w:p>
          <w:p w:rsidR="001F229C" w:rsidRPr="00EB3469" w:rsidRDefault="001F229C" w:rsidP="001F229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ผลการตรวจวิเคราะห์รวดเร็ว ครบถ้วน ทันเวลา</w:t>
            </w:r>
          </w:p>
          <w:p w:rsidR="001F229C" w:rsidRPr="00EB3469" w:rsidRDefault="001F229C" w:rsidP="001F229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การประสานงานที่สะดวกราบรื่น</w:t>
            </w:r>
          </w:p>
          <w:p w:rsidR="001F229C" w:rsidRPr="00EB3469" w:rsidRDefault="001F229C" w:rsidP="001F229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  ตอบข้อซักถามในการให้บริการ</w:t>
            </w:r>
          </w:p>
        </w:tc>
      </w:tr>
      <w:tr w:rsidR="001F229C" w:rsidRPr="00EB3469" w:rsidTr="001F229C">
        <w:trPr>
          <w:trHeight w:val="1440"/>
        </w:trPr>
        <w:tc>
          <w:tcPr>
            <w:tcW w:w="3174" w:type="dxa"/>
          </w:tcPr>
          <w:p w:rsidR="001F229C" w:rsidRPr="00EB3469" w:rsidRDefault="004A5C36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:rsidR="001F229C" w:rsidRPr="00EB3469" w:rsidRDefault="001F229C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29C" w:rsidRPr="00EB3469" w:rsidRDefault="001F229C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2" w:type="dxa"/>
          </w:tcPr>
          <w:p w:rsidR="001F229C" w:rsidRPr="00EB3469" w:rsidRDefault="00D21E82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="001F229C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ความถูกต้องของผลการตรวจวิเคราะห์</w:t>
            </w:r>
          </w:p>
          <w:p w:rsidR="001F229C" w:rsidRPr="00EB3469" w:rsidRDefault="001F229C" w:rsidP="001F229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ผลการตรวจวิเคราะห์รวดเร็ว ครบถ้วน ทันเวลา</w:t>
            </w:r>
          </w:p>
          <w:p w:rsidR="001F229C" w:rsidRPr="00EB3469" w:rsidRDefault="001F229C" w:rsidP="001F229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การประสานงานที่สะดวกราบรื่น</w:t>
            </w:r>
          </w:p>
          <w:p w:rsidR="001F229C" w:rsidRPr="00EB3469" w:rsidRDefault="00D21E82" w:rsidP="001F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="001F229C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 ตอบข้อซักถามในการให้บริการ</w:t>
            </w:r>
          </w:p>
        </w:tc>
      </w:tr>
    </w:tbl>
    <w:p w:rsidR="00A9691F" w:rsidRPr="00EB3469" w:rsidRDefault="00927B24" w:rsidP="003A654F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C555B" w:rsidRPr="00EB3469" w:rsidRDefault="003A654F" w:rsidP="00ED0BD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ความต้องการการประสานงาน</w:t>
      </w:r>
    </w:p>
    <w:p w:rsidR="00EE4135" w:rsidRDefault="00EE4135" w:rsidP="006B3E97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C555B" w:rsidRPr="00EB3469">
        <w:rPr>
          <w:rFonts w:ascii="TH SarabunPSK" w:hAnsi="TH SarabunPSK" w:cs="TH SarabunPSK"/>
          <w:b/>
          <w:bCs/>
          <w:sz w:val="32"/>
          <w:szCs w:val="32"/>
          <w:cs/>
        </w:rPr>
        <w:t>หอผู้ป่วย/งานอุบัติเหตุ/งานเวชฯ/หอผู้ป่วยนอก</w:t>
      </w:r>
      <w:r w:rsidR="006B3E97" w:rsidRPr="00EB3469">
        <w:rPr>
          <w:rFonts w:ascii="TH SarabunPSK" w:hAnsi="TH SarabunPSK" w:cs="TH SarabunPSK"/>
          <w:sz w:val="32"/>
          <w:szCs w:val="32"/>
          <w:cs/>
        </w:rPr>
        <w:tab/>
        <w:t>คัดกรอง เตรียมผู้ป่วยถูกต้อง จัดเตรียมสิ่ง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C555B" w:rsidRPr="00EB3469" w:rsidRDefault="00EE4135" w:rsidP="00EE4135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3E97" w:rsidRPr="00EB3469">
        <w:rPr>
          <w:rFonts w:ascii="TH SarabunPSK" w:hAnsi="TH SarabunPSK" w:cs="TH SarabunPSK"/>
          <w:sz w:val="32"/>
          <w:szCs w:val="32"/>
          <w:cs/>
        </w:rPr>
        <w:t>ส่งตรวจและลงรายการตรวจถูกต้องครบถ้วน จัดส่งภายในระยะเวลาที่กำหนด</w:t>
      </w:r>
    </w:p>
    <w:p w:rsidR="008C555B" w:rsidRPr="00EB3469" w:rsidRDefault="00EE4135" w:rsidP="008C555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</w:t>
      </w:r>
      <w:r w:rsidR="008C555B" w:rsidRPr="00EB3469">
        <w:rPr>
          <w:rFonts w:ascii="TH SarabunPSK" w:hAnsi="TH SarabunPSK" w:cs="TH SarabunPSK"/>
          <w:b/>
          <w:bCs/>
          <w:sz w:val="32"/>
          <w:szCs w:val="32"/>
          <w:cs/>
        </w:rPr>
        <w:t>หน่วยจ่ายกลาง/ซักฟอก</w:t>
      </w:r>
      <w:r w:rsidR="006B3E97" w:rsidRPr="00EB34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3E97" w:rsidRPr="00EB3469">
        <w:rPr>
          <w:rFonts w:ascii="TH SarabunPSK" w:hAnsi="TH SarabunPSK" w:cs="TH SarabunPSK"/>
          <w:sz w:val="32"/>
          <w:szCs w:val="32"/>
          <w:cs/>
        </w:rPr>
        <w:t>ส่งเครื่องมือตามเวลา ครบถ้วน เพียงพอต่อการใช้งาน</w:t>
      </w:r>
    </w:p>
    <w:p w:rsidR="008C555B" w:rsidRPr="00EB3469" w:rsidRDefault="00EE4135" w:rsidP="008C555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</w:t>
      </w:r>
      <w:r w:rsidR="008C555B" w:rsidRPr="00EB3469">
        <w:rPr>
          <w:rFonts w:ascii="TH SarabunPSK" w:hAnsi="TH SarabunPSK" w:cs="TH SarabunPSK"/>
          <w:b/>
          <w:bCs/>
          <w:sz w:val="32"/>
          <w:szCs w:val="32"/>
          <w:cs/>
        </w:rPr>
        <w:t>งานซ่อมบำรุง</w:t>
      </w:r>
      <w:r w:rsidR="008C555B" w:rsidRPr="00EB3469">
        <w:rPr>
          <w:rFonts w:ascii="TH SarabunPSK" w:hAnsi="TH SarabunPSK" w:cs="TH SarabunPSK"/>
          <w:sz w:val="32"/>
          <w:szCs w:val="32"/>
          <w:cs/>
        </w:rPr>
        <w:tab/>
        <w:t>ความรวดเร็ว</w:t>
      </w:r>
      <w:r w:rsidR="006B3E97" w:rsidRPr="00EB3469">
        <w:rPr>
          <w:rFonts w:ascii="TH SarabunPSK" w:hAnsi="TH SarabunPSK" w:cs="TH SarabunPSK"/>
          <w:sz w:val="32"/>
          <w:szCs w:val="32"/>
          <w:cs/>
        </w:rPr>
        <w:t>และติดตามผลงาน</w:t>
      </w:r>
    </w:p>
    <w:p w:rsidR="00EE4135" w:rsidRDefault="00EE4135" w:rsidP="006B3E97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8C555B" w:rsidRPr="00EB3469">
        <w:rPr>
          <w:rFonts w:ascii="TH SarabunPSK" w:hAnsi="TH SarabunPSK" w:cs="TH SarabunPSK"/>
          <w:b/>
          <w:bCs/>
          <w:sz w:val="32"/>
          <w:szCs w:val="32"/>
          <w:cs/>
        </w:rPr>
        <w:t>คลังพัสดุ</w:t>
      </w:r>
      <w:r w:rsidR="008C555B" w:rsidRPr="00EB3469">
        <w:rPr>
          <w:rFonts w:ascii="TH SarabunPSK" w:hAnsi="TH SarabunPSK" w:cs="TH SarabunPSK"/>
          <w:sz w:val="32"/>
          <w:szCs w:val="32"/>
          <w:cs/>
        </w:rPr>
        <w:tab/>
        <w:t xml:space="preserve">ติดตามงาน </w:t>
      </w:r>
      <w:r w:rsidR="00CF0C98" w:rsidRPr="00EB3469">
        <w:rPr>
          <w:rFonts w:ascii="TH SarabunPSK" w:hAnsi="TH SarabunPSK" w:cs="TH SarabunPSK"/>
          <w:sz w:val="32"/>
          <w:szCs w:val="32"/>
          <w:cs/>
        </w:rPr>
        <w:t>จัดหาวัสดุอุปกรณ์และน้ำยาเคมี</w:t>
      </w:r>
      <w:r w:rsidR="008C555B" w:rsidRPr="00EB3469">
        <w:rPr>
          <w:rFonts w:ascii="TH SarabunPSK" w:hAnsi="TH SarabunPSK" w:cs="TH SarabunPSK"/>
          <w:sz w:val="32"/>
          <w:szCs w:val="32"/>
          <w:cs/>
        </w:rPr>
        <w:t>พร้อม</w:t>
      </w:r>
      <w:r w:rsidR="00CF0C98" w:rsidRPr="00EB3469">
        <w:rPr>
          <w:rFonts w:ascii="TH SarabunPSK" w:hAnsi="TH SarabunPSK" w:cs="TH SarabunPSK"/>
          <w:sz w:val="32"/>
          <w:szCs w:val="32"/>
          <w:cs/>
        </w:rPr>
        <w:t xml:space="preserve">ใช้ไม่ขาด </w:t>
      </w:r>
      <w:r w:rsidR="008C555B" w:rsidRPr="00EB3469">
        <w:rPr>
          <w:rFonts w:ascii="TH SarabunPSK" w:hAnsi="TH SarabunPSK" w:cs="TH SarabunPSK"/>
          <w:sz w:val="32"/>
          <w:szCs w:val="32"/>
          <w:cs/>
        </w:rPr>
        <w:t>มีคุณภา</w:t>
      </w:r>
      <w:r>
        <w:rPr>
          <w:rFonts w:ascii="TH SarabunPSK" w:hAnsi="TH SarabunPSK" w:cs="TH SarabunPSK"/>
          <w:sz w:val="32"/>
          <w:szCs w:val="32"/>
          <w:cs/>
        </w:rPr>
        <w:t>พเหมาะสมต่อ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C555B" w:rsidRPr="00EB3469" w:rsidRDefault="00EE4135" w:rsidP="006B3E97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8C555B" w:rsidRPr="00EB3469">
        <w:rPr>
          <w:rFonts w:ascii="TH SarabunPSK" w:hAnsi="TH SarabunPSK" w:cs="TH SarabunPSK"/>
          <w:sz w:val="32"/>
          <w:szCs w:val="32"/>
          <w:cs/>
        </w:rPr>
        <w:t>งาน</w:t>
      </w:r>
    </w:p>
    <w:p w:rsidR="008C555B" w:rsidRPr="00EB3469" w:rsidRDefault="00EE4135" w:rsidP="008C555B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</w:t>
      </w:r>
      <w:r w:rsidR="008C555B" w:rsidRPr="00EB3469">
        <w:rPr>
          <w:rFonts w:ascii="TH SarabunPSK" w:hAnsi="TH SarabunPSK" w:cs="TH SarabunPSK"/>
          <w:b/>
          <w:bCs/>
          <w:sz w:val="32"/>
          <w:szCs w:val="32"/>
          <w:cs/>
        </w:rPr>
        <w:t>งานบริหา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</w:t>
      </w:r>
      <w:r w:rsidR="00E176C0" w:rsidRPr="00EB3469">
        <w:rPr>
          <w:rFonts w:ascii="TH SarabunPSK" w:hAnsi="TH SarabunPSK" w:cs="TH SarabunPSK"/>
          <w:sz w:val="32"/>
          <w:szCs w:val="32"/>
          <w:cs/>
        </w:rPr>
        <w:t>ระบบงานเอกสารที่รวดเร็ว ติดต่อประสานงาน อำนวยความสะดวก</w:t>
      </w:r>
    </w:p>
    <w:p w:rsidR="008C555B" w:rsidRPr="00EB3469" w:rsidRDefault="008C555B" w:rsidP="008C555B">
      <w:pPr>
        <w:ind w:left="360"/>
        <w:rPr>
          <w:rFonts w:ascii="TH SarabunPSK" w:hAnsi="TH SarabunPSK" w:cs="TH SarabunPSK"/>
          <w:sz w:val="32"/>
          <w:szCs w:val="32"/>
        </w:rPr>
      </w:pPr>
    </w:p>
    <w:p w:rsidR="00A9691F" w:rsidRPr="00EB3469" w:rsidRDefault="00A9691F" w:rsidP="008C555B">
      <w:pPr>
        <w:ind w:left="360"/>
        <w:rPr>
          <w:rFonts w:ascii="TH SarabunPSK" w:hAnsi="TH SarabunPSK" w:cs="TH SarabunPSK"/>
          <w:sz w:val="32"/>
          <w:szCs w:val="32"/>
        </w:rPr>
      </w:pPr>
    </w:p>
    <w:p w:rsidR="000F01AD" w:rsidRPr="00EB3469" w:rsidRDefault="000F01AD" w:rsidP="003A65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65DB" w:rsidRPr="00EB3469" w:rsidRDefault="007365DB" w:rsidP="003A65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65DB" w:rsidRPr="00EB3469" w:rsidRDefault="007365DB" w:rsidP="003A65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01AD" w:rsidRPr="00EB3469" w:rsidRDefault="0026031E" w:rsidP="0026031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</w:p>
    <w:p w:rsidR="00074FC0" w:rsidRDefault="00074FC0" w:rsidP="003A65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54F" w:rsidRPr="00EB3469" w:rsidRDefault="00BB202E" w:rsidP="003A654F">
      <w:pPr>
        <w:rPr>
          <w:rFonts w:ascii="TH SarabunPSK" w:hAnsi="TH SarabunPSK" w:cs="TH SarabunPSK"/>
          <w:b/>
          <w:bCs/>
          <w:sz w:val="32"/>
          <w:szCs w:val="32"/>
        </w:rPr>
      </w:pPr>
      <w:r w:rsidRPr="00441B82">
        <w:rPr>
          <w:rFonts w:ascii="TH SarabunPSK" w:hAnsi="TH SarabunPSK" w:cs="TH SarabunPSK"/>
          <w:b/>
          <w:bCs/>
          <w:sz w:val="32"/>
          <w:szCs w:val="32"/>
          <w:cs/>
        </w:rPr>
        <w:t>ลักษณะสำคัญของงานบริการและปริมาณงาน</w:t>
      </w:r>
    </w:p>
    <w:p w:rsidR="0041766D" w:rsidRPr="00EB3469" w:rsidRDefault="0041766D" w:rsidP="003A654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620"/>
        <w:gridCol w:w="1589"/>
      </w:tblGrid>
      <w:tr w:rsidR="00DB4C1C" w:rsidRPr="00EB3469" w:rsidTr="00BF06F9">
        <w:trPr>
          <w:trHeight w:val="962"/>
        </w:trPr>
        <w:tc>
          <w:tcPr>
            <w:tcW w:w="4068" w:type="dxa"/>
          </w:tcPr>
          <w:p w:rsidR="00DB4C1C" w:rsidRPr="00EB3469" w:rsidRDefault="00DB4C1C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620" w:type="dxa"/>
          </w:tcPr>
          <w:p w:rsidR="00DB4C1C" w:rsidRPr="00EB3469" w:rsidRDefault="00DB4C1C" w:rsidP="005B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="001A3F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</w:tcPr>
          <w:p w:rsidR="00DB4C1C" w:rsidRPr="00EB3469" w:rsidRDefault="001A3F6E" w:rsidP="005B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  <w:p w:rsidR="00DB4C1C" w:rsidRPr="00EB3469" w:rsidRDefault="00DB4C1C" w:rsidP="005B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9" w:type="dxa"/>
          </w:tcPr>
          <w:p w:rsidR="00DB4C1C" w:rsidRPr="00EB3469" w:rsidRDefault="001A3F6E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  <w:p w:rsidR="00DB4C1C" w:rsidRPr="00EB3469" w:rsidRDefault="00DB4C1C" w:rsidP="00661B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6925" w:rsidRPr="00EB3469" w:rsidTr="00BF06F9">
        <w:trPr>
          <w:trHeight w:val="3420"/>
        </w:trPr>
        <w:tc>
          <w:tcPr>
            <w:tcW w:w="4068" w:type="dxa"/>
          </w:tcPr>
          <w:p w:rsidR="00606925" w:rsidRPr="00EB3469" w:rsidRDefault="00606925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ยอดผู้รับบริการตรวจวิเคราะห์รวม</w:t>
            </w:r>
          </w:p>
          <w:p w:rsidR="00606925" w:rsidRPr="00EB3469" w:rsidRDefault="00606925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สาขาโลหิตวิทยา</w:t>
            </w:r>
          </w:p>
          <w:p w:rsidR="00606925" w:rsidRPr="00EB3469" w:rsidRDefault="00606925" w:rsidP="003A65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สาขาเคมีคลินิค</w:t>
            </w:r>
          </w:p>
          <w:p w:rsidR="00606925" w:rsidRPr="00EB3469" w:rsidRDefault="00606925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สาขาภูมิคุ้มกันวิทยา</w:t>
            </w:r>
          </w:p>
          <w:p w:rsidR="00606925" w:rsidRPr="00EB3469" w:rsidRDefault="00606925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สาขาจุลชีววิทยา</w:t>
            </w:r>
          </w:p>
          <w:p w:rsidR="00606925" w:rsidRPr="00EB3469" w:rsidRDefault="00441B82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สาขาจุลทรรศน</w:t>
            </w:r>
            <w:r w:rsidR="00606925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  <w:p w:rsidR="00606925" w:rsidRPr="00EB3469" w:rsidRDefault="00606925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สาขาธนาคารเลือด</w:t>
            </w:r>
          </w:p>
          <w:p w:rsidR="00606925" w:rsidRPr="00EB3469" w:rsidRDefault="00606925" w:rsidP="003A65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ยอดเฉลี่ยผู้รับบริการ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 test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วัน</w:t>
            </w:r>
          </w:p>
        </w:tc>
        <w:tc>
          <w:tcPr>
            <w:tcW w:w="1620" w:type="dxa"/>
          </w:tcPr>
          <w:p w:rsidR="00606925" w:rsidRDefault="00BF06F9" w:rsidP="009B5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971</w:t>
            </w:r>
          </w:p>
          <w:p w:rsidR="00606925" w:rsidRDefault="00441B82" w:rsidP="009B5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16,221</w:t>
            </w:r>
          </w:p>
          <w:p w:rsidR="00606925" w:rsidRDefault="00441B82" w:rsidP="009B5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78,383</w:t>
            </w:r>
          </w:p>
          <w:p w:rsidR="00606925" w:rsidRDefault="00441B82" w:rsidP="009B5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8,832</w:t>
            </w:r>
          </w:p>
          <w:p w:rsidR="00606925" w:rsidRDefault="00441B82" w:rsidP="009B5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1,697</w:t>
            </w:r>
          </w:p>
          <w:p w:rsidR="00606925" w:rsidRDefault="00441B82" w:rsidP="009B5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7,345</w:t>
            </w:r>
          </w:p>
          <w:p w:rsidR="00606925" w:rsidRDefault="00441B82" w:rsidP="009B58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2,560</w:t>
            </w:r>
          </w:p>
          <w:p w:rsidR="00606925" w:rsidRPr="00EB3469" w:rsidRDefault="00606925" w:rsidP="009B58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</w:t>
            </w:r>
          </w:p>
        </w:tc>
        <w:tc>
          <w:tcPr>
            <w:tcW w:w="1620" w:type="dxa"/>
          </w:tcPr>
          <w:p w:rsidR="00606925" w:rsidRDefault="00BF06F9" w:rsidP="00BF06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54,413</w:t>
            </w:r>
          </w:p>
          <w:p w:rsidR="00606925" w:rsidRDefault="00441B82" w:rsidP="00441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17,229</w:t>
            </w:r>
          </w:p>
          <w:p w:rsidR="00606925" w:rsidRDefault="00441B82" w:rsidP="00441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80,872</w:t>
            </w:r>
          </w:p>
          <w:p w:rsidR="00606925" w:rsidRDefault="00441B82" w:rsidP="00441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8,484</w:t>
            </w:r>
          </w:p>
          <w:p w:rsidR="00606925" w:rsidRDefault="00441B82" w:rsidP="00441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1,609</w:t>
            </w:r>
          </w:p>
          <w:p w:rsidR="00606925" w:rsidRDefault="00441B82" w:rsidP="00441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8,167</w:t>
            </w:r>
          </w:p>
          <w:p w:rsidR="00606925" w:rsidRDefault="00441B82" w:rsidP="00441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2,018</w:t>
            </w:r>
          </w:p>
          <w:p w:rsidR="00606925" w:rsidRPr="00EB3469" w:rsidRDefault="00606925" w:rsidP="006069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1589" w:type="dxa"/>
          </w:tcPr>
          <w:p w:rsidR="00606925" w:rsidRDefault="00BF06F9" w:rsidP="003F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57,075</w:t>
            </w:r>
          </w:p>
          <w:p w:rsidR="00606925" w:rsidRDefault="00441B82" w:rsidP="003F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16,917</w:t>
            </w:r>
          </w:p>
          <w:p w:rsidR="00606925" w:rsidRDefault="00441B82" w:rsidP="003F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89,625</w:t>
            </w:r>
          </w:p>
          <w:p w:rsidR="00606925" w:rsidRDefault="00441B82" w:rsidP="003F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7,613</w:t>
            </w:r>
          </w:p>
          <w:p w:rsidR="00606925" w:rsidRDefault="00441B82" w:rsidP="003F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2,912</w:t>
            </w:r>
          </w:p>
          <w:p w:rsidR="00606925" w:rsidRDefault="00441B82" w:rsidP="003F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9,110</w:t>
            </w:r>
          </w:p>
          <w:p w:rsidR="00606925" w:rsidRDefault="00441B82" w:rsidP="003F7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1,728</w:t>
            </w:r>
          </w:p>
          <w:p w:rsidR="00606925" w:rsidRPr="00EB3469" w:rsidRDefault="00606925" w:rsidP="006069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</w:p>
        </w:tc>
      </w:tr>
    </w:tbl>
    <w:p w:rsidR="00A9691F" w:rsidRPr="00EB3469" w:rsidRDefault="00A9691F" w:rsidP="003A654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A654F" w:rsidRPr="00EB3469" w:rsidRDefault="00B6221F" w:rsidP="003A654F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ง. </w:t>
      </w:r>
      <w:r w:rsidR="00037A6C" w:rsidRPr="00EB3469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ประเด็นคุณภาพที่สำคัญ</w:t>
      </w:r>
    </w:p>
    <w:p w:rsidR="00B2713A" w:rsidRDefault="00814A02" w:rsidP="00814A02">
      <w:pPr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ab/>
        <w:t>1.  พัฒนาระบบการบริการทางห้องปฏิบัติการด้านการตรวจ</w:t>
      </w:r>
      <w:r w:rsidRPr="00EB3469">
        <w:rPr>
          <w:rFonts w:ascii="TH SarabunPSK" w:hAnsi="TH SarabunPSK" w:cs="TH SarabunPSK"/>
          <w:sz w:val="32"/>
          <w:szCs w:val="32"/>
        </w:rPr>
        <w:t>,</w:t>
      </w:r>
      <w:r w:rsidRPr="00EB3469">
        <w:rPr>
          <w:rFonts w:ascii="TH SarabunPSK" w:hAnsi="TH SarabunPSK" w:cs="TH SarabunPSK"/>
          <w:sz w:val="32"/>
          <w:szCs w:val="32"/>
          <w:cs/>
        </w:rPr>
        <w:t>การรายงานผล</w:t>
      </w:r>
      <w:r w:rsidRPr="00EB3469">
        <w:rPr>
          <w:rFonts w:ascii="TH SarabunPSK" w:hAnsi="TH SarabunPSK" w:cs="TH SarabunPSK"/>
          <w:sz w:val="32"/>
          <w:szCs w:val="32"/>
        </w:rPr>
        <w:t>,</w:t>
      </w:r>
      <w:r w:rsidRPr="00EB3469">
        <w:rPr>
          <w:rFonts w:ascii="TH SarabunPSK" w:hAnsi="TH SarabunPSK" w:cs="TH SarabunPSK"/>
          <w:sz w:val="32"/>
          <w:szCs w:val="32"/>
          <w:cs/>
        </w:rPr>
        <w:t>การส่งตรวจให้มี</w:t>
      </w:r>
      <w:r w:rsidR="00B271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4A02" w:rsidRPr="00EB3469" w:rsidRDefault="00B2713A" w:rsidP="00814A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14A02" w:rsidRPr="00EB3469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BE2324" w:rsidRPr="00EB3469">
        <w:rPr>
          <w:rFonts w:ascii="TH SarabunPSK" w:hAnsi="TH SarabunPSK" w:cs="TH SarabunPSK"/>
          <w:sz w:val="32"/>
          <w:szCs w:val="32"/>
          <w:cs/>
        </w:rPr>
        <w:t xml:space="preserve"> และเป็นที่พึงพอใจของผู้รับบริการ</w:t>
      </w:r>
    </w:p>
    <w:p w:rsidR="00814A02" w:rsidRPr="00EB3469" w:rsidRDefault="00814A02" w:rsidP="00814A02">
      <w:pPr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ab/>
        <w:t>2.  พัฒนาระบบคุณภาพงานตรวจวิเคราะห์โดยองค์กรภายนอก</w:t>
      </w:r>
    </w:p>
    <w:p w:rsidR="00B2713A" w:rsidRDefault="00814A02" w:rsidP="008E5256">
      <w:pPr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ab/>
        <w:t>3.  พัฒนา</w:t>
      </w:r>
      <w:r w:rsidR="00BE2324" w:rsidRPr="00EB3469">
        <w:rPr>
          <w:rFonts w:ascii="TH SarabunPSK" w:hAnsi="TH SarabunPSK" w:cs="TH SarabunPSK"/>
          <w:sz w:val="32"/>
          <w:szCs w:val="32"/>
          <w:cs/>
        </w:rPr>
        <w:t>บุคลากรให้มีความรู้ ความสามารถ มีทักษะ ตามมาตรฐานวิชาชีพและมีความสุขในการ</w:t>
      </w:r>
      <w:r w:rsidR="00B271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42BF7" w:rsidRPr="00EB3469" w:rsidRDefault="00B2713A" w:rsidP="008E52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E2324" w:rsidRPr="00EB3469">
        <w:rPr>
          <w:rFonts w:ascii="TH SarabunPSK" w:hAnsi="TH SarabunPSK" w:cs="TH SarabunPSK"/>
          <w:sz w:val="32"/>
          <w:szCs w:val="32"/>
          <w:cs/>
        </w:rPr>
        <w:t>ทำงาน</w:t>
      </w:r>
    </w:p>
    <w:p w:rsidR="000F01AD" w:rsidRPr="00EB3469" w:rsidRDefault="000F01AD" w:rsidP="007365DB">
      <w:pPr>
        <w:rPr>
          <w:rFonts w:ascii="TH SarabunPSK" w:hAnsi="TH SarabunPSK" w:cs="TH SarabunPSK"/>
          <w:sz w:val="32"/>
          <w:szCs w:val="32"/>
        </w:rPr>
      </w:pPr>
    </w:p>
    <w:p w:rsidR="007365DB" w:rsidRDefault="007365DB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9A00FE" w:rsidRPr="00EB3469" w:rsidRDefault="009A00FE" w:rsidP="007365DB">
      <w:pPr>
        <w:rPr>
          <w:rFonts w:ascii="TH SarabunPSK" w:hAnsi="TH SarabunPSK" w:cs="TH SarabunPSK"/>
          <w:sz w:val="32"/>
          <w:szCs w:val="32"/>
        </w:rPr>
      </w:pPr>
    </w:p>
    <w:p w:rsidR="007365DB" w:rsidRPr="00EB3469" w:rsidRDefault="0026031E" w:rsidP="0026031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1465"/>
        <w:gridCol w:w="2298"/>
        <w:gridCol w:w="2298"/>
      </w:tblGrid>
      <w:tr w:rsidR="00177E06" w:rsidRPr="00EB3469" w:rsidTr="00F83FC1">
        <w:tc>
          <w:tcPr>
            <w:tcW w:w="3130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ประเด็นคุณภาพที่สำคัญ /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ความท้าทายที่สำคัญ</w:t>
            </w:r>
          </w:p>
        </w:tc>
        <w:tc>
          <w:tcPr>
            <w:tcW w:w="1465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/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98" w:type="dxa"/>
            <w:vAlign w:val="center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ตัวชี้วัดและผลลัพธ์</w:t>
            </w:r>
          </w:p>
        </w:tc>
        <w:tc>
          <w:tcPr>
            <w:tcW w:w="2298" w:type="dxa"/>
            <w:vAlign w:val="center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</w:t>
            </w:r>
          </w:p>
        </w:tc>
      </w:tr>
      <w:tr w:rsidR="00177E06" w:rsidRPr="00EB3469" w:rsidTr="00F83FC1">
        <w:trPr>
          <w:trHeight w:val="4946"/>
        </w:trPr>
        <w:tc>
          <w:tcPr>
            <w:tcW w:w="3130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1.เพื่อให้ผลการตรวจวิเคราะห์ทางห้องปฏิบัติการมีคุณภาพตามมาตรฐานวิชาชีพ ถูกต้อง รวดเร็ว แม่นยำ 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≤ 2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ครั้ง/เดือน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ทุกสาขา</w:t>
            </w:r>
          </w:p>
        </w:tc>
        <w:tc>
          <w:tcPr>
            <w:tcW w:w="2298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1.อัตราการรายงานผลการตรวจผิดพลาด 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อัตราผลการควบคุมคุณภาพภายนอกห้องปฏิบัติการคะแนนอยู่ในระดับมาตรฐานผ่านเกณฑ์การประเมิน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 (≥2.5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หรืออยู่ในระดับดี,ดีมาก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-สุ่มตรวจการรายงานผลร้อยละ10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ใบอุบัติการณ์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การรับแจ้งทางโทรศัพท์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-จัดทำแผนพัฒนาบุคลากรและ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calibrate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177E06" w:rsidRPr="00EB3469" w:rsidTr="00F83FC1">
        <w:trPr>
          <w:trHeight w:val="2004"/>
        </w:trPr>
        <w:tc>
          <w:tcPr>
            <w:tcW w:w="3130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เพื่อให้ผู้รับบริการได้ผลรวดเร็ว และพึงพอใจในการให้บริการ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≥ 80 %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≥ 70 %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1.อัตราความพึงพอใจของผู้รับบริการ(ผู้ป่วยนอก)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2.อัตราความพึงพอใจของบุคลากรใน รพ.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-พัฒนาระบบบริการ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-พัฒนาระบบประสานงาน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7E06" w:rsidRPr="00EB3469" w:rsidTr="00F83FC1">
        <w:trPr>
          <w:trHeight w:val="2004"/>
        </w:trPr>
        <w:tc>
          <w:tcPr>
            <w:tcW w:w="3130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บุคลากรมีการปฏิบัติงานอย่างมีประสิทธิภาพ</w:t>
            </w:r>
          </w:p>
        </w:tc>
        <w:tc>
          <w:tcPr>
            <w:tcW w:w="1465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≥ 2 ครั้งต่อปี</w:t>
            </w:r>
          </w:p>
        </w:tc>
        <w:tc>
          <w:tcPr>
            <w:tcW w:w="2298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1.บุคลากรเข้ารับการฝึกอบรม</w:t>
            </w:r>
          </w:p>
        </w:tc>
        <w:tc>
          <w:tcPr>
            <w:tcW w:w="2298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-จัดทำแผนพัฒนาบุคลากร</w:t>
            </w:r>
          </w:p>
        </w:tc>
      </w:tr>
    </w:tbl>
    <w:p w:rsidR="00177E06" w:rsidRPr="00EB3469" w:rsidRDefault="00177E06" w:rsidP="00814A02">
      <w:pPr>
        <w:ind w:left="720"/>
        <w:rPr>
          <w:rFonts w:ascii="TH SarabunPSK" w:hAnsi="TH SarabunPSK" w:cs="TH SarabunPSK"/>
          <w:sz w:val="32"/>
          <w:szCs w:val="32"/>
        </w:rPr>
      </w:pPr>
    </w:p>
    <w:p w:rsidR="00037A6C" w:rsidRPr="00EB3469" w:rsidRDefault="00B6221F" w:rsidP="00177E06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="00037A6C" w:rsidRPr="00EB3469">
        <w:rPr>
          <w:rFonts w:ascii="TH SarabunPSK" w:hAnsi="TH SarabunPSK" w:cs="TH SarabunPSK"/>
          <w:b/>
          <w:bCs/>
          <w:sz w:val="32"/>
          <w:szCs w:val="32"/>
          <w:cs/>
        </w:rPr>
        <w:t>ความท้าทายและความเสี่ยงที่สำคัญ</w:t>
      </w:r>
    </w:p>
    <w:p w:rsidR="00814A02" w:rsidRPr="00EB3469" w:rsidRDefault="00814A02" w:rsidP="00814A02">
      <w:pPr>
        <w:ind w:left="72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</w:rPr>
        <w:t>1</w:t>
      </w:r>
      <w:r w:rsidRPr="00EB3469">
        <w:rPr>
          <w:rFonts w:ascii="TH SarabunPSK" w:hAnsi="TH SarabunPSK" w:cs="TH SarabunPSK"/>
          <w:sz w:val="32"/>
          <w:szCs w:val="32"/>
          <w:cs/>
        </w:rPr>
        <w:t>.  พัฒนาระบบการให้บริการ ให้รวดเร็ว สะดวก ผู้รับบริการพึงพอใจ</w:t>
      </w:r>
    </w:p>
    <w:p w:rsidR="00814A02" w:rsidRPr="00EB3469" w:rsidRDefault="00814A02" w:rsidP="00814A02">
      <w:pPr>
        <w:ind w:left="72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</w:rPr>
        <w:t>2</w:t>
      </w:r>
      <w:r w:rsidRPr="00EB3469">
        <w:rPr>
          <w:rFonts w:ascii="TH SarabunPSK" w:hAnsi="TH SarabunPSK" w:cs="TH SarabunPSK"/>
          <w:sz w:val="32"/>
          <w:szCs w:val="32"/>
          <w:cs/>
        </w:rPr>
        <w:t>.  พัฒนาระบบบริการด้านการส่งเสริมสุขภาพแก่ผู้รับบริการ</w:t>
      </w:r>
    </w:p>
    <w:p w:rsidR="00814A02" w:rsidRPr="00EB3469" w:rsidRDefault="00814A02" w:rsidP="00814A02">
      <w:pPr>
        <w:ind w:left="72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</w:rPr>
        <w:t xml:space="preserve">3.  </w:t>
      </w:r>
      <w:r w:rsidRPr="00EB3469">
        <w:rPr>
          <w:rFonts w:ascii="TH SarabunPSK" w:hAnsi="TH SarabunPSK" w:cs="TH SarabunPSK"/>
          <w:sz w:val="32"/>
          <w:szCs w:val="32"/>
          <w:cs/>
        </w:rPr>
        <w:t>ผ่านการรับ</w:t>
      </w:r>
      <w:r w:rsidR="0083206C" w:rsidRPr="00EB3469">
        <w:rPr>
          <w:rFonts w:ascii="TH SarabunPSK" w:hAnsi="TH SarabunPSK" w:cs="TH SarabunPSK"/>
          <w:sz w:val="32"/>
          <w:szCs w:val="32"/>
          <w:cs/>
        </w:rPr>
        <w:t xml:space="preserve">รองตามมาตรฐานงานเทคนิคการแพทย์ </w:t>
      </w:r>
      <w:r w:rsidR="0083206C" w:rsidRPr="00EB3469">
        <w:rPr>
          <w:rFonts w:ascii="TH SarabunPSK" w:hAnsi="TH SarabunPSK" w:cs="TH SarabunPSK"/>
          <w:sz w:val="32"/>
          <w:szCs w:val="32"/>
        </w:rPr>
        <w:t>(Reaccredit LA)</w:t>
      </w:r>
    </w:p>
    <w:p w:rsidR="00814A02" w:rsidRPr="00EB3469" w:rsidRDefault="00814A02" w:rsidP="00814A02">
      <w:pPr>
        <w:ind w:left="72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>4.  ผ่านการรับรองมาตรฐานโรงพยาบาล (</w:t>
      </w:r>
      <w:r w:rsidRPr="00EB3469">
        <w:rPr>
          <w:rFonts w:ascii="TH SarabunPSK" w:hAnsi="TH SarabunPSK" w:cs="TH SarabunPSK"/>
          <w:sz w:val="32"/>
          <w:szCs w:val="32"/>
        </w:rPr>
        <w:t>HA</w:t>
      </w:r>
      <w:r w:rsidRPr="00EB3469">
        <w:rPr>
          <w:rFonts w:ascii="TH SarabunPSK" w:hAnsi="TH SarabunPSK" w:cs="TH SarabunPSK"/>
          <w:sz w:val="32"/>
          <w:szCs w:val="32"/>
          <w:cs/>
        </w:rPr>
        <w:t>)</w:t>
      </w:r>
    </w:p>
    <w:p w:rsidR="00642BF7" w:rsidRDefault="005C03DD" w:rsidP="005C0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642BF7" w:rsidRPr="00EB3469">
        <w:rPr>
          <w:rFonts w:ascii="TH SarabunPSK" w:hAnsi="TH SarabunPSK" w:cs="TH SarabunPSK"/>
          <w:sz w:val="32"/>
          <w:szCs w:val="32"/>
        </w:rPr>
        <w:t xml:space="preserve"> 5.  </w:t>
      </w:r>
      <w:r w:rsidR="00642BF7" w:rsidRPr="00EB3469">
        <w:rPr>
          <w:rFonts w:ascii="TH SarabunPSK" w:hAnsi="TH SarabunPSK" w:cs="TH SarabunPSK"/>
          <w:sz w:val="32"/>
          <w:szCs w:val="32"/>
          <w:cs/>
        </w:rPr>
        <w:t>บุคลากรห้องปฏิบัติการปฏิบัติงานอย่างมีประสิทธิภาพ ปลอดภัย และมีความสุขในการทำงาน</w:t>
      </w:r>
    </w:p>
    <w:p w:rsidR="00ED0BD4" w:rsidRPr="00EB3469" w:rsidRDefault="0026031E" w:rsidP="0026031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380"/>
      </w:tblGrid>
      <w:tr w:rsidR="00814A02" w:rsidRPr="00EB3469" w:rsidTr="00B55CC1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02" w:rsidRPr="00EB3469" w:rsidRDefault="00814A02" w:rsidP="00814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234779281"/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รายการความเสี่ยงที่สำคัญ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02" w:rsidRPr="00EB3469" w:rsidRDefault="00814A02" w:rsidP="00814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 / แนวทางป้องกัน</w:t>
            </w:r>
          </w:p>
        </w:tc>
      </w:tr>
      <w:bookmarkEnd w:id="0"/>
      <w:tr w:rsidR="00642BF7" w:rsidRPr="00EB3469" w:rsidTr="00B55CC1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F7" w:rsidRPr="00EB3469" w:rsidRDefault="00642BF7" w:rsidP="006577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5773B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การเก็บสิ่งส่งตรวจไม่ถูกต้อง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BF7" w:rsidRPr="00EB3469" w:rsidRDefault="00642BF7" w:rsidP="006577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5773B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จัดทำคู่มือการเก็บสิ่งส่งตรวจแจกให้หน่วยงานที่เกี่ยวข้อง</w:t>
            </w:r>
          </w:p>
        </w:tc>
      </w:tr>
      <w:tr w:rsidR="00642BF7" w:rsidRPr="00EB3469" w:rsidTr="00B55CC1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F7" w:rsidRPr="00EB3469" w:rsidRDefault="0065773B" w:rsidP="00814A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5C0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</w:t>
            </w:r>
            <w:r w:rsidR="00B55CC1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วิเคราะห์ผิดพลาด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F7" w:rsidRPr="00EB3469" w:rsidRDefault="00B55CC1" w:rsidP="00814A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มีระบบควบคุมคุณภาพ ทั้ง 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IQC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>EQC</w:t>
            </w:r>
          </w:p>
        </w:tc>
      </w:tr>
      <w:tr w:rsidR="00642BF7" w:rsidRPr="00EB3469" w:rsidTr="00B55C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F7" w:rsidRPr="00EB3469" w:rsidRDefault="00642BF7" w:rsidP="00B55C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. รายงานผลผิดพลาดหรือคาดเคลื่อน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F7" w:rsidRPr="00EB3469" w:rsidRDefault="00B55CC1" w:rsidP="00642B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42BF7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</w:t>
            </w:r>
            <w:r w:rsidR="00642BF7" w:rsidRPr="00EB3469">
              <w:rPr>
                <w:rFonts w:ascii="TH SarabunPSK" w:hAnsi="TH SarabunPSK" w:cs="TH SarabunPSK"/>
                <w:sz w:val="32"/>
                <w:szCs w:val="32"/>
              </w:rPr>
              <w:t xml:space="preserve"> QP </w:t>
            </w:r>
            <w:r w:rsidR="00642BF7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การรายงานผลการวิเคราะห์</w:t>
            </w:r>
          </w:p>
        </w:tc>
      </w:tr>
      <w:tr w:rsidR="0065773B" w:rsidRPr="00EB3469" w:rsidTr="00B55CC1">
        <w:trPr>
          <w:trHeight w:val="17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3B" w:rsidRPr="00EB3469" w:rsidRDefault="0065773B" w:rsidP="00DE55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4. ติดเชื้อจากการปฏิบัติงาน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3B" w:rsidRPr="00EB3469" w:rsidRDefault="0065773B" w:rsidP="00DE55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ให้ผู้ปฏิบัติงานปฏิบัติตามหลัก 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IC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ของโรงพยาบาลอย่างเคร่งครัดโดยเน้นในเรื่องการใช้เครื่องป้องกัน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การล้างมือและการทำลายสิ่งส่งตรวจ</w:t>
            </w:r>
          </w:p>
          <w:p w:rsidR="0065773B" w:rsidRPr="00EB3469" w:rsidRDefault="0065773B" w:rsidP="00DE55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ถ้าถูกของมีคมบาดหรือทิ่มตำให้ปฏิบัติตามขั้นตอน  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IC 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ของโรงพยาบาล</w:t>
            </w:r>
          </w:p>
        </w:tc>
      </w:tr>
      <w:tr w:rsidR="0065773B" w:rsidRPr="00EB3469" w:rsidTr="00B55C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3B" w:rsidRPr="00EB3469" w:rsidRDefault="0065773B" w:rsidP="00814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3B" w:rsidRPr="00EB3469" w:rsidRDefault="0065773B" w:rsidP="00642B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2BF7" w:rsidRPr="00EB3469" w:rsidTr="00B55C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F7" w:rsidRPr="00EB3469" w:rsidRDefault="00642BF7" w:rsidP="00814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F7" w:rsidRPr="00EB3469" w:rsidRDefault="00642BF7" w:rsidP="00814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F7" w:rsidRPr="00EB3469" w:rsidTr="00B55C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F7" w:rsidRPr="00EB3469" w:rsidRDefault="00642BF7" w:rsidP="00814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F7" w:rsidRPr="00EB3469" w:rsidRDefault="00642BF7" w:rsidP="00814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4680" w:rsidRPr="00EB3469" w:rsidRDefault="009646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7A6C" w:rsidRPr="00EB3469" w:rsidRDefault="00C47322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ฉ.ปริมาณงานและทรัพยากร </w:t>
      </w:r>
      <w:r w:rsidRPr="00EB3469">
        <w:rPr>
          <w:rFonts w:ascii="TH SarabunPSK" w:hAnsi="TH SarabunPSK" w:cs="TH SarabunPSK"/>
          <w:b/>
          <w:bCs/>
          <w:sz w:val="32"/>
          <w:szCs w:val="32"/>
        </w:rPr>
        <w:t xml:space="preserve">( </w:t>
      </w: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เทคโนโลยี เครื่องมือ </w:t>
      </w:r>
      <w:r w:rsidRPr="00EB346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37A6C" w:rsidRPr="00EB3469" w:rsidRDefault="00FD5309" w:rsidP="00FD530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</w:rPr>
        <w:sym w:font="Wingdings" w:char="F046"/>
      </w: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ศักยภาพ</w:t>
      </w:r>
    </w:p>
    <w:p w:rsidR="00E05FFA" w:rsidRPr="00EB3469" w:rsidRDefault="00E05FFA" w:rsidP="00E05FFA">
      <w:pPr>
        <w:ind w:firstLine="72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 xml:space="preserve">ให้บริการตรวจวิเคราะห์ทางห้องปฏิบัติการ ในลักษณะของการทดสอบพื้นฐาน ในสาขาโลหิตวิทยา  จุลทรรศน์ศาสตร์  จุลชีววิทยา  เคมีคลินิก  ภูมิคุ้มกันวิทยา ธนาคารเลือด  ซึ่งค่อนข้างครอบคลุมการให้บริการในระดับโรงพยาบาลชุมชน ยกเว้นการตรวจพิเศษ และรายการตรวจที่ไม่เปิดให้บริการจะมีการส่งตรวจต่อกับห้องปฏิบัติการภายนอกที่ได้รับการคัดเลือก </w:t>
      </w:r>
    </w:p>
    <w:p w:rsidR="007D2968" w:rsidRPr="00EB3469" w:rsidRDefault="00E05FFA" w:rsidP="00FC4F12">
      <w:pPr>
        <w:outlineLvl w:val="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C4F12" w:rsidRPr="00EB3469" w:rsidRDefault="000048BB" w:rsidP="0021462C">
      <w:pPr>
        <w:outlineLvl w:val="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>จำนวนบุคลากรในงานเทคนิคการแพทย์</w:t>
      </w:r>
      <w:r w:rsidR="00FC4F12" w:rsidRPr="00EB3469">
        <w:rPr>
          <w:rFonts w:ascii="TH SarabunPSK" w:hAnsi="TH SarabunPSK" w:cs="TH SarabunPSK"/>
          <w:sz w:val="32"/>
          <w:szCs w:val="32"/>
          <w:cs/>
        </w:rPr>
        <w:t>มีเจ้าหน้าที่ทั้งหมด</w:t>
      </w:r>
      <w:r w:rsidR="0021462C">
        <w:rPr>
          <w:rFonts w:ascii="TH SarabunPSK" w:hAnsi="TH SarabunPSK" w:cs="TH SarabunPSK"/>
          <w:sz w:val="32"/>
          <w:szCs w:val="32"/>
        </w:rPr>
        <w:t xml:space="preserve"> 6 </w:t>
      </w:r>
      <w:r w:rsidR="00FC4F12" w:rsidRPr="00EB3469">
        <w:rPr>
          <w:rFonts w:ascii="TH SarabunPSK" w:hAnsi="TH SarabunPSK" w:cs="TH SarabunPSK"/>
          <w:sz w:val="32"/>
          <w:szCs w:val="32"/>
          <w:cs/>
        </w:rPr>
        <w:t xml:space="preserve">คน ดังนี้  นักเทคนิคการแพทย์ </w:t>
      </w:r>
      <w:r w:rsidR="00262C53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FC4F12" w:rsidRPr="00EB3469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FC4F12" w:rsidRPr="00EB3469">
        <w:rPr>
          <w:rFonts w:ascii="TH SarabunPSK" w:hAnsi="TH SarabunPSK" w:cs="TH SarabunPSK"/>
          <w:sz w:val="32"/>
          <w:szCs w:val="32"/>
        </w:rPr>
        <w:t>,</w:t>
      </w:r>
    </w:p>
    <w:p w:rsidR="00FC4F12" w:rsidRPr="00EB3469" w:rsidRDefault="00FC4F12" w:rsidP="00FC4F12">
      <w:pPr>
        <w:outlineLvl w:val="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>จพง</w:t>
      </w:r>
      <w:r w:rsidRPr="00EB3469">
        <w:rPr>
          <w:rFonts w:ascii="TH SarabunPSK" w:hAnsi="TH SarabunPSK" w:cs="TH SarabunPSK"/>
          <w:sz w:val="32"/>
          <w:szCs w:val="32"/>
        </w:rPr>
        <w:t>.</w:t>
      </w:r>
      <w:r w:rsidR="0021462C">
        <w:rPr>
          <w:rFonts w:ascii="TH SarabunPSK" w:hAnsi="TH SarabunPSK" w:cs="TH SarabunPSK"/>
          <w:sz w:val="32"/>
          <w:szCs w:val="32"/>
          <w:cs/>
        </w:rPr>
        <w:t>วิทยาศาสตร์การแพทย์</w:t>
      </w:r>
      <w:r w:rsidR="0021462C">
        <w:rPr>
          <w:rFonts w:ascii="TH SarabunPSK" w:hAnsi="TH SarabunPSK" w:cs="TH SarabunPSK" w:hint="cs"/>
          <w:sz w:val="32"/>
          <w:szCs w:val="32"/>
          <w:cs/>
        </w:rPr>
        <w:t xml:space="preserve"> 2 คน (</w:t>
      </w:r>
      <w:r w:rsidR="007D2968" w:rsidRPr="00EB3469">
        <w:rPr>
          <w:rFonts w:ascii="TH SarabunPSK" w:hAnsi="TH SarabunPSK" w:cs="TH SarabunPSK"/>
          <w:sz w:val="32"/>
          <w:szCs w:val="32"/>
          <w:cs/>
        </w:rPr>
        <w:t>ลาศึกษาต่อ 1 คน</w:t>
      </w:r>
      <w:r w:rsidR="0021462C">
        <w:rPr>
          <w:rFonts w:ascii="TH SarabunPSK" w:hAnsi="TH SarabunPSK" w:cs="TH SarabunPSK" w:hint="cs"/>
          <w:sz w:val="32"/>
          <w:szCs w:val="32"/>
          <w:cs/>
        </w:rPr>
        <w:t>)</w:t>
      </w:r>
      <w:r w:rsidR="007D2968" w:rsidRPr="00EB34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62B" w:rsidRPr="00EB3469">
        <w:rPr>
          <w:rFonts w:ascii="TH SarabunPSK" w:hAnsi="TH SarabunPSK" w:cs="TH SarabunPSK"/>
          <w:sz w:val="32"/>
          <w:szCs w:val="32"/>
          <w:cs/>
        </w:rPr>
        <w:t>พนักงานวิทยาศาสตร์</w:t>
      </w:r>
      <w:r w:rsidRPr="00EB3469">
        <w:rPr>
          <w:rFonts w:ascii="TH SarabunPSK" w:hAnsi="TH SarabunPSK" w:cs="TH SarabunPSK"/>
          <w:sz w:val="32"/>
          <w:szCs w:val="32"/>
        </w:rPr>
        <w:t xml:space="preserve">1 </w:t>
      </w:r>
      <w:r w:rsidRPr="00EB3469">
        <w:rPr>
          <w:rFonts w:ascii="TH SarabunPSK" w:hAnsi="TH SarabunPSK" w:cs="TH SarabunPSK"/>
          <w:sz w:val="32"/>
          <w:szCs w:val="32"/>
          <w:cs/>
        </w:rPr>
        <w:t xml:space="preserve">คน  </w:t>
      </w:r>
    </w:p>
    <w:p w:rsidR="00FC4F12" w:rsidRPr="00EB3469" w:rsidRDefault="00FC4F12" w:rsidP="00FC4F12">
      <w:pPr>
        <w:outlineLvl w:val="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ab/>
        <w:t>การจัดอัตรากำลังเจ้าหน้าที่เป็นดังนี้</w:t>
      </w:r>
    </w:p>
    <w:p w:rsidR="00FC4F12" w:rsidRPr="00EB3469" w:rsidRDefault="006F34E6" w:rsidP="00FC4F12">
      <w:pPr>
        <w:outlineLvl w:val="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ab/>
        <w:t>-</w:t>
      </w:r>
      <w:r w:rsidR="00FC4F12" w:rsidRPr="00EB3469">
        <w:rPr>
          <w:rFonts w:ascii="TH SarabunPSK" w:hAnsi="TH SarabunPSK" w:cs="TH SarabunPSK"/>
          <w:sz w:val="32"/>
          <w:szCs w:val="32"/>
          <w:cs/>
        </w:rPr>
        <w:t xml:space="preserve">วันและเวลาราชการ 8.30 – 16.30 น. </w:t>
      </w:r>
      <w:r w:rsidR="00FC4F12" w:rsidRPr="00EB3469">
        <w:rPr>
          <w:rFonts w:ascii="TH SarabunPSK" w:hAnsi="TH SarabunPSK" w:cs="TH SarabunPSK"/>
          <w:sz w:val="32"/>
          <w:szCs w:val="32"/>
        </w:rPr>
        <w:tab/>
      </w:r>
      <w:r w:rsidR="009A00F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C4F12" w:rsidRPr="00EB3469">
        <w:rPr>
          <w:rFonts w:ascii="TH SarabunPSK" w:hAnsi="TH SarabunPSK" w:cs="TH SarabunPSK"/>
          <w:sz w:val="32"/>
          <w:szCs w:val="32"/>
          <w:cs/>
        </w:rPr>
        <w:t xml:space="preserve">เจ้าหน้าที่ปฏิบัติงาน </w:t>
      </w:r>
      <w:r w:rsidR="00FC4F12" w:rsidRPr="00EB3469">
        <w:rPr>
          <w:rFonts w:ascii="TH SarabunPSK" w:hAnsi="TH SarabunPSK" w:cs="TH SarabunPSK"/>
          <w:sz w:val="32"/>
          <w:szCs w:val="32"/>
          <w:cs/>
        </w:rPr>
        <w:tab/>
      </w:r>
      <w:r w:rsidR="009A00FE">
        <w:rPr>
          <w:rFonts w:ascii="TH SarabunPSK" w:hAnsi="TH SarabunPSK" w:cs="TH SarabunPSK"/>
          <w:sz w:val="32"/>
          <w:szCs w:val="32"/>
        </w:rPr>
        <w:t>5</w:t>
      </w:r>
      <w:r w:rsidR="00FC4F12" w:rsidRPr="00EB3469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FC4F12" w:rsidRPr="00EB3469" w:rsidRDefault="00FC4F12" w:rsidP="009A00FE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6F34E6" w:rsidRPr="00EB3469">
        <w:rPr>
          <w:rFonts w:ascii="TH SarabunPSK" w:hAnsi="TH SarabunPSK" w:cs="TH SarabunPSK"/>
          <w:sz w:val="32"/>
          <w:szCs w:val="32"/>
          <w:cs/>
        </w:rPr>
        <w:t>วัน</w:t>
      </w:r>
      <w:r w:rsidRPr="00EB3469">
        <w:rPr>
          <w:rFonts w:ascii="TH SarabunPSK" w:hAnsi="TH SarabunPSK" w:cs="TH SarabunPSK"/>
          <w:sz w:val="32"/>
          <w:szCs w:val="32"/>
          <w:cs/>
        </w:rPr>
        <w:t>หยุดราชการ</w:t>
      </w:r>
      <w:r w:rsidR="006F34E6" w:rsidRPr="00EB3469">
        <w:rPr>
          <w:rFonts w:ascii="TH SarabunPSK" w:hAnsi="TH SarabunPSK" w:cs="TH SarabunPSK"/>
          <w:sz w:val="32"/>
          <w:szCs w:val="32"/>
          <w:cs/>
        </w:rPr>
        <w:t xml:space="preserve"> 8.30 – 16</w:t>
      </w:r>
      <w:r w:rsidR="009A00FE">
        <w:rPr>
          <w:rFonts w:ascii="TH SarabunPSK" w:hAnsi="TH SarabunPSK" w:cs="TH SarabunPSK"/>
          <w:sz w:val="32"/>
          <w:szCs w:val="32"/>
          <w:cs/>
        </w:rPr>
        <w:t>.30 น.</w:t>
      </w:r>
      <w:r w:rsidR="009A00FE">
        <w:rPr>
          <w:rFonts w:ascii="TH SarabunPSK" w:hAnsi="TH SarabunPSK" w:cs="TH SarabunPSK"/>
          <w:sz w:val="32"/>
          <w:szCs w:val="32"/>
          <w:cs/>
        </w:rPr>
        <w:tab/>
      </w:r>
      <w:r w:rsidR="009A00FE">
        <w:rPr>
          <w:rFonts w:ascii="TH SarabunPSK" w:hAnsi="TH SarabunPSK" w:cs="TH SarabunPSK"/>
          <w:sz w:val="32"/>
          <w:szCs w:val="32"/>
          <w:cs/>
        </w:rPr>
        <w:tab/>
        <w:t xml:space="preserve">เจ้าหน้าที่ปฏิบัติงาน </w:t>
      </w:r>
      <w:r w:rsidR="009A00F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F34E6" w:rsidRPr="00EB3469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6F34E6" w:rsidRPr="00EB3469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FC4F12" w:rsidRPr="00EB3469" w:rsidRDefault="00FC4F12" w:rsidP="00FC4F12">
      <w:pPr>
        <w:outlineLvl w:val="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ab/>
        <w:t>- นอกเวลาราชการ16.30 –</w:t>
      </w:r>
      <w:r w:rsidR="007D2968" w:rsidRPr="00EB3469">
        <w:rPr>
          <w:rFonts w:ascii="TH SarabunPSK" w:hAnsi="TH SarabunPSK" w:cs="TH SarabunPSK"/>
          <w:sz w:val="32"/>
          <w:szCs w:val="32"/>
          <w:cs/>
        </w:rPr>
        <w:t xml:space="preserve"> 0</w:t>
      </w:r>
      <w:r w:rsidRPr="00EB3469">
        <w:rPr>
          <w:rFonts w:ascii="TH SarabunPSK" w:hAnsi="TH SarabunPSK" w:cs="TH SarabunPSK"/>
          <w:sz w:val="32"/>
          <w:szCs w:val="32"/>
          <w:cs/>
        </w:rPr>
        <w:t>0.30 น. (</w:t>
      </w:r>
      <w:r w:rsidRPr="00EB3469">
        <w:rPr>
          <w:rFonts w:ascii="TH SarabunPSK" w:hAnsi="TH SarabunPSK" w:cs="TH SarabunPSK"/>
          <w:sz w:val="32"/>
          <w:szCs w:val="32"/>
        </w:rPr>
        <w:t xml:space="preserve">Stand by) </w:t>
      </w:r>
      <w:r w:rsidR="009A00FE">
        <w:rPr>
          <w:rFonts w:ascii="TH SarabunPSK" w:hAnsi="TH SarabunPSK" w:cs="TH SarabunPSK"/>
          <w:sz w:val="32"/>
          <w:szCs w:val="32"/>
        </w:rPr>
        <w:t xml:space="preserve">  </w:t>
      </w:r>
      <w:r w:rsidR="009A00FE">
        <w:rPr>
          <w:rFonts w:ascii="TH SarabunPSK" w:hAnsi="TH SarabunPSK" w:cs="TH SarabunPSK"/>
          <w:sz w:val="32"/>
          <w:szCs w:val="32"/>
          <w:cs/>
        </w:rPr>
        <w:t>เจ้าหน้าที่ปฏิบัติงา</w:t>
      </w:r>
      <w:r w:rsidR="009A00FE">
        <w:rPr>
          <w:rFonts w:ascii="TH SarabunPSK" w:hAnsi="TH SarabunPSK" w:cs="TH SarabunPSK" w:hint="cs"/>
          <w:sz w:val="32"/>
          <w:szCs w:val="32"/>
          <w:cs/>
        </w:rPr>
        <w:t xml:space="preserve">น       </w:t>
      </w:r>
      <w:r w:rsidR="007D2968" w:rsidRPr="00EB3469">
        <w:rPr>
          <w:rFonts w:ascii="TH SarabunPSK" w:hAnsi="TH SarabunPSK" w:cs="TH SarabunPSK"/>
          <w:sz w:val="32"/>
          <w:szCs w:val="32"/>
        </w:rPr>
        <w:t>1</w:t>
      </w:r>
      <w:r w:rsidRPr="00EB3469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D2968" w:rsidRPr="00EB3469" w:rsidRDefault="009A00FE" w:rsidP="00FC4F12">
      <w:pPr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7D2968" w:rsidRPr="00EB3469">
        <w:rPr>
          <w:rFonts w:ascii="TH SarabunPSK" w:hAnsi="TH SarabunPSK" w:cs="TH SarabunPSK"/>
          <w:sz w:val="32"/>
          <w:szCs w:val="32"/>
        </w:rPr>
        <w:t xml:space="preserve">- </w:t>
      </w:r>
      <w:r w:rsidR="007D2968" w:rsidRPr="00EB3469">
        <w:rPr>
          <w:rFonts w:ascii="TH SarabunPSK" w:hAnsi="TH SarabunPSK" w:cs="TH SarabunPSK"/>
          <w:sz w:val="32"/>
          <w:szCs w:val="32"/>
          <w:cs/>
        </w:rPr>
        <w:t xml:space="preserve">นอกเวลาราชการ 16.30 – 20.30 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D2968" w:rsidRPr="00EB3469">
        <w:rPr>
          <w:rFonts w:ascii="TH SarabunPSK" w:hAnsi="TH SarabunPSK" w:cs="TH SarabunPSK"/>
          <w:sz w:val="32"/>
          <w:szCs w:val="32"/>
        </w:rPr>
        <w:t xml:space="preserve">  </w:t>
      </w:r>
      <w:r w:rsidR="007D2968" w:rsidRPr="00EB3469">
        <w:rPr>
          <w:rFonts w:ascii="TH SarabunPSK" w:hAnsi="TH SarabunPSK" w:cs="TH SarabunPSK"/>
          <w:sz w:val="32"/>
          <w:szCs w:val="32"/>
          <w:cs/>
        </w:rPr>
        <w:t xml:space="preserve">พนักงานวิทยาศาสตร์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2968" w:rsidRPr="00EB3469">
        <w:rPr>
          <w:rFonts w:ascii="TH SarabunPSK" w:hAnsi="TH SarabunPSK" w:cs="TH SarabunPSK"/>
          <w:sz w:val="32"/>
          <w:szCs w:val="32"/>
          <w:cs/>
        </w:rPr>
        <w:t xml:space="preserve"> 1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968" w:rsidRPr="00EB3469">
        <w:rPr>
          <w:rFonts w:ascii="TH SarabunPSK" w:hAnsi="TH SarabunPSK" w:cs="TH SarabunPSK"/>
          <w:sz w:val="32"/>
          <w:szCs w:val="32"/>
          <w:cs/>
        </w:rPr>
        <w:t>คน</w:t>
      </w:r>
    </w:p>
    <w:p w:rsidR="005960D7" w:rsidRPr="00EB3469" w:rsidRDefault="00FC4F12" w:rsidP="005960D7">
      <w:pPr>
        <w:outlineLvl w:val="0"/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ab/>
      </w:r>
      <w:r w:rsidR="00ED0BD4">
        <w:rPr>
          <w:rFonts w:ascii="TH SarabunPSK" w:hAnsi="TH SarabunPSK" w:cs="TH SarabunPSK"/>
          <w:sz w:val="32"/>
          <w:szCs w:val="32"/>
          <w:cs/>
        </w:rPr>
        <w:t>- นอกเวลาราชการ 20.30 – 8.30 น.</w:t>
      </w:r>
      <w:r w:rsidR="00ED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469">
        <w:rPr>
          <w:rFonts w:ascii="TH SarabunPSK" w:hAnsi="TH SarabunPSK" w:cs="TH SarabunPSK"/>
          <w:sz w:val="32"/>
          <w:szCs w:val="32"/>
        </w:rPr>
        <w:t xml:space="preserve">(On call)  </w:t>
      </w:r>
      <w:r w:rsidR="009A00FE">
        <w:rPr>
          <w:rFonts w:ascii="TH SarabunPSK" w:hAnsi="TH SarabunPSK" w:cs="TH SarabunPSK"/>
          <w:sz w:val="32"/>
          <w:szCs w:val="32"/>
          <w:cs/>
        </w:rPr>
        <w:t>เจ้าหน้าที่ปฏิบัติงาน</w:t>
      </w:r>
      <w:r w:rsidR="009A00FE">
        <w:rPr>
          <w:rFonts w:ascii="TH SarabunPSK" w:hAnsi="TH SarabunPSK" w:cs="TH SarabunPSK"/>
          <w:sz w:val="32"/>
          <w:szCs w:val="32"/>
          <w:cs/>
        </w:rPr>
        <w:tab/>
      </w:r>
      <w:r w:rsidR="00E30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3469">
        <w:rPr>
          <w:rFonts w:ascii="TH SarabunPSK" w:hAnsi="TH SarabunPSK" w:cs="TH SarabunPSK"/>
          <w:sz w:val="32"/>
          <w:szCs w:val="32"/>
          <w:cs/>
        </w:rPr>
        <w:t>1</w:t>
      </w:r>
      <w:r w:rsidRPr="00EB3469">
        <w:rPr>
          <w:rFonts w:ascii="TH SarabunPSK" w:hAnsi="TH SarabunPSK" w:cs="TH SarabunPSK"/>
          <w:sz w:val="32"/>
          <w:szCs w:val="32"/>
          <w:cs/>
        </w:rPr>
        <w:tab/>
        <w:t>ค</w:t>
      </w:r>
      <w:r w:rsidR="005960D7" w:rsidRPr="00EB3469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0F01AD" w:rsidRPr="00EB3469" w:rsidRDefault="000F01AD" w:rsidP="005960D7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FD5309" w:rsidRPr="00EB3469" w:rsidRDefault="00FD5309" w:rsidP="005960D7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EB3469">
        <w:rPr>
          <w:rFonts w:ascii="TH SarabunPSK" w:hAnsi="TH SarabunPSK" w:cs="TH SarabunPSK"/>
          <w:b/>
          <w:bCs/>
          <w:sz w:val="32"/>
          <w:szCs w:val="32"/>
        </w:rPr>
        <w:sym w:font="Wingdings" w:char="F046"/>
      </w: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</w:t>
      </w:r>
    </w:p>
    <w:p w:rsidR="008E5256" w:rsidRPr="00EB3469" w:rsidRDefault="00FC4F12">
      <w:pPr>
        <w:rPr>
          <w:rFonts w:ascii="TH SarabunPSK" w:hAnsi="TH SarabunPSK" w:cs="TH SarabunPSK"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3469">
        <w:rPr>
          <w:rFonts w:ascii="TH SarabunPSK" w:hAnsi="TH SarabunPSK" w:cs="TH SarabunPSK"/>
          <w:sz w:val="32"/>
          <w:szCs w:val="32"/>
          <w:cs/>
        </w:rPr>
        <w:t>มีเครื่องมือที่เพียงพอ</w:t>
      </w:r>
      <w:r w:rsidR="008E5256" w:rsidRPr="00EB3469">
        <w:rPr>
          <w:rFonts w:ascii="TH SarabunPSK" w:hAnsi="TH SarabunPSK" w:cs="TH SarabunPSK"/>
          <w:sz w:val="32"/>
          <w:szCs w:val="32"/>
          <w:cs/>
        </w:rPr>
        <w:t>ต่อการทำงานที่เปิดให้บริการ</w:t>
      </w:r>
      <w:r w:rsidR="008E5256" w:rsidRPr="00EB3469">
        <w:rPr>
          <w:rFonts w:ascii="TH SarabunPSK" w:hAnsi="TH SarabunPSK" w:cs="TH SarabunPSK"/>
          <w:sz w:val="32"/>
          <w:szCs w:val="32"/>
          <w:cs/>
        </w:rPr>
        <w:tab/>
        <w:t>การใช้เครื่องจากบริษัท มีทีมช่างจากบร</w:t>
      </w:r>
      <w:r w:rsidR="009A00FE">
        <w:rPr>
          <w:rFonts w:ascii="TH SarabunPSK" w:hAnsi="TH SarabunPSK" w:cs="TH SarabunPSK"/>
          <w:sz w:val="32"/>
          <w:szCs w:val="32"/>
          <w:cs/>
        </w:rPr>
        <w:t>ิษัทที่ให้บริการตรวจ</w:t>
      </w:r>
      <w:r w:rsidR="00A9691F" w:rsidRPr="00EB3469">
        <w:rPr>
          <w:rFonts w:ascii="TH SarabunPSK" w:hAnsi="TH SarabunPSK" w:cs="TH SarabunPSK"/>
          <w:sz w:val="32"/>
          <w:szCs w:val="32"/>
          <w:cs/>
        </w:rPr>
        <w:t>สภาพ และบำรุงรักษา</w:t>
      </w:r>
      <w:r w:rsidR="008E5256" w:rsidRPr="00EB3469">
        <w:rPr>
          <w:rFonts w:ascii="TH SarabunPSK" w:hAnsi="TH SarabunPSK" w:cs="TH SarabunPSK"/>
          <w:sz w:val="32"/>
          <w:szCs w:val="32"/>
          <w:cs/>
        </w:rPr>
        <w:t>ทุกเดือน</w:t>
      </w:r>
    </w:p>
    <w:p w:rsidR="000F01AD" w:rsidRPr="00EB3469" w:rsidRDefault="000F01AD">
      <w:pPr>
        <w:rPr>
          <w:rFonts w:ascii="TH SarabunPSK" w:hAnsi="TH SarabunPSK" w:cs="TH SarabunPSK"/>
          <w:sz w:val="32"/>
          <w:szCs w:val="32"/>
          <w:cs/>
        </w:rPr>
      </w:pPr>
    </w:p>
    <w:p w:rsidR="005960D7" w:rsidRPr="00EB3469" w:rsidRDefault="00FD5309" w:rsidP="002B1C6B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</w:rPr>
        <w:sym w:font="Wingdings" w:char="F046"/>
      </w: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</w:p>
    <w:p w:rsidR="00730E56" w:rsidRDefault="00A9691F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sz w:val="32"/>
          <w:szCs w:val="32"/>
          <w:cs/>
        </w:rPr>
        <w:t>มี</w:t>
      </w:r>
      <w:r w:rsidR="002B1C6B" w:rsidRPr="00EB3469">
        <w:rPr>
          <w:rFonts w:ascii="TH SarabunPSK" w:hAnsi="TH SarabunPSK" w:cs="TH SarabunPSK"/>
          <w:sz w:val="32"/>
          <w:szCs w:val="32"/>
          <w:cs/>
        </w:rPr>
        <w:t>ความก้าวหน้าในเทคโนโลยีการตรวจวิเคราะห์ในระดับ</w:t>
      </w:r>
      <w:r w:rsidR="00565E0C" w:rsidRPr="00EB3469">
        <w:rPr>
          <w:rFonts w:ascii="TH SarabunPSK" w:hAnsi="TH SarabunPSK" w:cs="TH SarabunPSK"/>
          <w:sz w:val="32"/>
          <w:szCs w:val="32"/>
          <w:cs/>
        </w:rPr>
        <w:t xml:space="preserve">หนึ่ง </w:t>
      </w:r>
    </w:p>
    <w:p w:rsidR="00ED0BD4" w:rsidRPr="00EB3469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01AD" w:rsidRPr="00EB3469" w:rsidRDefault="000F01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031E" w:rsidRDefault="0026031E" w:rsidP="0026031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</w:p>
    <w:p w:rsidR="0026031E" w:rsidRDefault="002603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60D7" w:rsidRPr="00EB3469" w:rsidRDefault="005960D7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กระบวนการสำคัญ </w:t>
      </w:r>
      <w:r w:rsidRPr="00EB3469">
        <w:rPr>
          <w:rFonts w:ascii="TH SarabunPSK" w:hAnsi="TH SarabunPSK" w:cs="TH SarabunPSK"/>
          <w:b/>
          <w:bCs/>
          <w:sz w:val="32"/>
          <w:szCs w:val="32"/>
        </w:rPr>
        <w:t>( Key Processes )</w:t>
      </w:r>
    </w:p>
    <w:tbl>
      <w:tblPr>
        <w:tblW w:w="8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551"/>
        <w:gridCol w:w="2049"/>
      </w:tblGrid>
      <w:tr w:rsidR="005960D7" w:rsidRPr="00EB3469" w:rsidTr="005960D7">
        <w:tc>
          <w:tcPr>
            <w:tcW w:w="3828" w:type="dxa"/>
          </w:tcPr>
          <w:p w:rsidR="005960D7" w:rsidRPr="00EB3469" w:rsidRDefault="005960D7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  <w:p w:rsidR="005960D7" w:rsidRPr="00EB3469" w:rsidRDefault="005960D7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สำคัญ</w:t>
            </w: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(Key process)</w:t>
            </w:r>
          </w:p>
        </w:tc>
        <w:tc>
          <w:tcPr>
            <w:tcW w:w="2551" w:type="dxa"/>
          </w:tcPr>
          <w:p w:rsidR="005960D7" w:rsidRPr="00EB3469" w:rsidRDefault="005960D7" w:rsidP="00F83F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สิ่งที่คาดหวังจากกระบวนการ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(Process Requirement)</w:t>
            </w:r>
          </w:p>
        </w:tc>
        <w:tc>
          <w:tcPr>
            <w:tcW w:w="2049" w:type="dxa"/>
          </w:tcPr>
          <w:p w:rsidR="005960D7" w:rsidRPr="00EB3469" w:rsidRDefault="005960D7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5960D7" w:rsidRPr="00EB3469" w:rsidRDefault="005960D7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Performance Indicator)</w:t>
            </w:r>
          </w:p>
        </w:tc>
      </w:tr>
      <w:tr w:rsidR="005960D7" w:rsidRPr="00EB3469" w:rsidTr="005960D7">
        <w:trPr>
          <w:trHeight w:val="2260"/>
        </w:trPr>
        <w:tc>
          <w:tcPr>
            <w:tcW w:w="3828" w:type="dxa"/>
          </w:tcPr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1.การควบคุมคุณภาพการตรวจวิเคราะห์ให้มีคุณภาพตามมาตรฐานวิชาชีพ ถูกต้อง รวดเร็ว และปลอดภัย</w:t>
            </w:r>
          </w:p>
          <w:p w:rsidR="005960D7" w:rsidRPr="00EB3469" w:rsidRDefault="001669DD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-การคว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5960D7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คุมคุณภาพห้องปฏิบัติการ</w:t>
            </w:r>
          </w:p>
          <w:p w:rsidR="007B1CBB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สำนักมาตรฐานห้องปฏิบัติการ</w:t>
            </w:r>
            <w:r w:rsidR="007B1C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960D7" w:rsidRPr="00EB3469" w:rsidRDefault="007B1CBB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960D7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กรมวิทยาศาสตร์การแพทย์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2.ไอคิวซีเซ็นเตอร์ (อ.อมรินทร์)</w:t>
            </w:r>
          </w:p>
          <w:p w:rsidR="007B1CBB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7B1CBB" w:rsidRPr="004368D2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r w:rsidR="007B1C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งานป้องกันควบคุมโรคที่ 9 </w:t>
            </w:r>
          </w:p>
          <w:p w:rsidR="005960D7" w:rsidRPr="00EB3469" w:rsidRDefault="007B1CBB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368D2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4.ศูนย์วิทยาศาสตร์การแพทย์ที่ 2</w:t>
            </w:r>
            <w:r w:rsidR="007B1C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1CBB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2.ควบคุมการรายงานผล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-ตรวจสอบ รับรองผล ทบทวนผล ก่อนเซ็นชื่อ ออกผลทุกครั้ง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-การจัดเก็บใบรายงานผล และผลจากหน่วยงานภายนอก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3.การพัฒนาบุคลากรให้มีความรู้ทักษะ ความชำนาญ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มีผลการตรวจวิเคราะห์ที่มีคุณภาพ ถูกต้อง รวดเร็ว แม่นยำ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2FE" w:rsidRPr="00EB3469" w:rsidRDefault="00A722FE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7A82" w:rsidRDefault="00537A82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ผู้รับบริการได้ผลการตรวจวิเคราะห์ครบถ้วนรวดเร็ว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2FE" w:rsidRPr="00EB3469" w:rsidRDefault="00A722FE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ส่งเสริมให้บุคลากรได้รับความรู้ เพื่อนำมาพัฒนางานที่เกี่ยวข้อง</w:t>
            </w:r>
          </w:p>
        </w:tc>
        <w:tc>
          <w:tcPr>
            <w:tcW w:w="2049" w:type="dxa"/>
          </w:tcPr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-อัตราผลการควบคุมคุณภาพ 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>(EQC)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คะแนนอยู่ในระดับมาตรฐาน (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≥2.5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หรืออยู่ในระดับดี,ดีมาก)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7A82" w:rsidRDefault="00537A82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-อัตราการรายงานผลการตรวจผิดพลาด ไม่เกิน 2 ครั้ง/เดือน</w:t>
            </w: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-มีการ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>scan</w:t>
            </w:r>
            <w:r w:rsidR="002A3836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จัดเก็บผลจาก</w:t>
            </w:r>
            <w:bookmarkStart w:id="1" w:name="_GoBack"/>
            <w:bookmarkEnd w:id="1"/>
            <w:r w:rsidR="004B3BB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หน่วยงานภาย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นอก </w:t>
            </w:r>
            <w:r w:rsidR="00047F08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07E35" w:rsidRDefault="00307E35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60D7" w:rsidRPr="00EB3469" w:rsidRDefault="005960D7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-บุคลากรเข้ารับการฝึกอบรม 2 ครั้ง/ปี</w:t>
            </w:r>
          </w:p>
          <w:p w:rsidR="000F01AD" w:rsidRPr="00EB3469" w:rsidRDefault="000F01AD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F01AD" w:rsidRPr="00EB3469" w:rsidRDefault="000F01AD" w:rsidP="00177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94A" w:rsidRPr="00EB3469" w:rsidRDefault="005E594A" w:rsidP="00177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94A" w:rsidRPr="00EB3469" w:rsidRDefault="005E594A" w:rsidP="00177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94A" w:rsidRPr="00EB3469" w:rsidRDefault="005E594A" w:rsidP="00177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94A" w:rsidRPr="00EB3469" w:rsidRDefault="005E594A" w:rsidP="00177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06A" w:rsidRPr="00EB3469" w:rsidRDefault="0026031E" w:rsidP="0026031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</w:p>
    <w:p w:rsidR="000F01AD" w:rsidRPr="00EB3469" w:rsidRDefault="000F01AD" w:rsidP="00177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E06" w:rsidRPr="00EB3469" w:rsidRDefault="005960D7" w:rsidP="00177E06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ตัวชี้วัดผลการดำเนินงาน </w:t>
      </w:r>
      <w:r w:rsidRPr="00EB3469">
        <w:rPr>
          <w:rFonts w:ascii="TH SarabunPSK" w:hAnsi="TH SarabunPSK" w:cs="TH SarabunPSK"/>
          <w:b/>
          <w:bCs/>
          <w:sz w:val="32"/>
          <w:szCs w:val="32"/>
        </w:rPr>
        <w:t>( Performance Indicator)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260"/>
        <w:gridCol w:w="1260"/>
        <w:gridCol w:w="1440"/>
        <w:gridCol w:w="1343"/>
      </w:tblGrid>
      <w:tr w:rsidR="00177E06" w:rsidRPr="00EB3469" w:rsidTr="00F83FC1">
        <w:tc>
          <w:tcPr>
            <w:tcW w:w="3888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เครื่องชี้วัด</w:t>
            </w:r>
          </w:p>
        </w:tc>
        <w:tc>
          <w:tcPr>
            <w:tcW w:w="1260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</w:tcPr>
          <w:p w:rsidR="00177E06" w:rsidRPr="00EB3469" w:rsidRDefault="00177E06" w:rsidP="00307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307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440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="00307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307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7E06" w:rsidRPr="00EB3469" w:rsidTr="00F83FC1">
        <w:trPr>
          <w:trHeight w:val="1821"/>
        </w:trPr>
        <w:tc>
          <w:tcPr>
            <w:tcW w:w="3888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501B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อัตราการทำ 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EQC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 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          - Hematology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          -Chemistry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          -Immunology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          -Microbiology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          -Microscopy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          -Blood bank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501B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อัตราการรายงานผลการตรวจผิดพลาด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501B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อัตราความพึงพอใจผู้รับบริการภายนอก</w:t>
            </w:r>
          </w:p>
          <w:p w:rsidR="00501BFD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501B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อัตราความพึงพอใจผู้รับบริการภายใน</w:t>
            </w:r>
            <w:r w:rsidR="00501B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7E06" w:rsidRPr="00EB3469" w:rsidRDefault="00501BFD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77E06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อัตราการจ่ายเลือดผิด</w:t>
            </w:r>
          </w:p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6. อัตราการเกิดปฏิกิริยาหลังการรับเลือด</w:t>
            </w:r>
          </w:p>
        </w:tc>
        <w:tc>
          <w:tcPr>
            <w:tcW w:w="1260" w:type="dxa"/>
          </w:tcPr>
          <w:p w:rsidR="00177E06" w:rsidRPr="00EB3469" w:rsidRDefault="00177E06" w:rsidP="00F83F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9D5542" w:rsidP="00BA3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&gt;95%</w:t>
            </w:r>
          </w:p>
          <w:p w:rsidR="00177E06" w:rsidRDefault="00BA3410" w:rsidP="00BA3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410">
              <w:rPr>
                <w:rFonts w:ascii="TH SarabunPSK" w:hAnsi="TH SarabunPSK" w:cs="TH SarabunPSK"/>
                <w:sz w:val="32"/>
                <w:szCs w:val="32"/>
              </w:rPr>
              <w:t>&gt;95%</w:t>
            </w:r>
          </w:p>
          <w:p w:rsidR="00BA3410" w:rsidRPr="00EB3469" w:rsidRDefault="00BA3410" w:rsidP="00BA3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410">
              <w:rPr>
                <w:rFonts w:ascii="TH SarabunPSK" w:hAnsi="TH SarabunPSK" w:cs="TH SarabunPSK"/>
                <w:sz w:val="32"/>
                <w:szCs w:val="32"/>
              </w:rPr>
              <w:t>&gt;95%</w:t>
            </w:r>
          </w:p>
          <w:p w:rsidR="00BA3410" w:rsidRPr="00EB3469" w:rsidRDefault="00BA3410" w:rsidP="00BA3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&gt;95%</w:t>
            </w:r>
          </w:p>
          <w:p w:rsidR="00BA3410" w:rsidRPr="00EB3469" w:rsidRDefault="00BA3410" w:rsidP="00BA3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&gt;95%</w:t>
            </w:r>
          </w:p>
          <w:p w:rsidR="00177E06" w:rsidRPr="00EB3469" w:rsidRDefault="00BA3410" w:rsidP="00BA3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410">
              <w:rPr>
                <w:rFonts w:ascii="TH SarabunPSK" w:hAnsi="TH SarabunPSK" w:cs="TH SarabunPSK"/>
                <w:sz w:val="32"/>
                <w:szCs w:val="32"/>
              </w:rPr>
              <w:t>&gt;95%</w:t>
            </w:r>
          </w:p>
          <w:p w:rsidR="00177E06" w:rsidRPr="00EB3469" w:rsidRDefault="00BA3410" w:rsidP="00BA3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7E06" w:rsidRPr="00EB3469">
              <w:rPr>
                <w:rFonts w:ascii="TH SarabunPSK" w:hAnsi="TH SarabunPSK" w:cs="TH SarabunPSK"/>
                <w:sz w:val="32"/>
                <w:szCs w:val="32"/>
              </w:rPr>
              <w:t xml:space="preserve">≤2 </w:t>
            </w:r>
            <w:r w:rsidR="00177E06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ครั้ง / เดือน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≥ 80 % 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≥70 % 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352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177E06" w:rsidRPr="00EB3469" w:rsidRDefault="003525B3" w:rsidP="003525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77E06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77E06" w:rsidRPr="00EB346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D80" w:rsidRPr="00EB3469" w:rsidRDefault="009B3D80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97%</w:t>
            </w:r>
          </w:p>
          <w:p w:rsidR="009B3D80" w:rsidRPr="00EB3469" w:rsidRDefault="003F43CB" w:rsidP="003F4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3CB">
              <w:rPr>
                <w:rFonts w:ascii="TH SarabunPSK" w:hAnsi="TH SarabunPSK" w:cs="TH SarabunPSK"/>
                <w:sz w:val="32"/>
                <w:szCs w:val="32"/>
                <w:cs/>
              </w:rPr>
              <w:t>100%</w:t>
            </w:r>
          </w:p>
          <w:p w:rsidR="009B3D80" w:rsidRPr="00EB3469" w:rsidRDefault="003F43CB" w:rsidP="003F4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3CB">
              <w:rPr>
                <w:rFonts w:ascii="TH SarabunPSK" w:hAnsi="TH SarabunPSK" w:cs="TH SarabunPSK"/>
                <w:sz w:val="32"/>
                <w:szCs w:val="32"/>
                <w:cs/>
              </w:rPr>
              <w:t>100%</w:t>
            </w:r>
          </w:p>
          <w:p w:rsidR="009B3D80" w:rsidRPr="00EB3469" w:rsidRDefault="003F43CB" w:rsidP="003F4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3CB">
              <w:rPr>
                <w:rFonts w:ascii="TH SarabunPSK" w:hAnsi="TH SarabunPSK" w:cs="TH SarabunPSK"/>
                <w:sz w:val="32"/>
                <w:szCs w:val="32"/>
                <w:cs/>
              </w:rPr>
              <w:t>100%</w:t>
            </w:r>
          </w:p>
          <w:p w:rsidR="009B3D80" w:rsidRPr="00EB3469" w:rsidRDefault="003F43CB" w:rsidP="003F4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3CB">
              <w:rPr>
                <w:rFonts w:ascii="TH SarabunPSK" w:hAnsi="TH SarabunPSK" w:cs="TH SarabunPSK"/>
                <w:sz w:val="32"/>
                <w:szCs w:val="32"/>
                <w:cs/>
              </w:rPr>
              <w:t>100%</w:t>
            </w:r>
          </w:p>
          <w:p w:rsidR="009B3D80" w:rsidRPr="00EB3469" w:rsidRDefault="00BA3410" w:rsidP="00BA3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9B3D80" w:rsidRPr="00EB3469" w:rsidRDefault="00BA67B6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B3D80" w:rsidRPr="00EB3469" w:rsidRDefault="009B3D80" w:rsidP="009B3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B3D80" w:rsidRPr="00EB3469" w:rsidRDefault="00CB2D0A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86.01%</w:t>
            </w:r>
          </w:p>
          <w:p w:rsidR="009B3D80" w:rsidRPr="00EB3469" w:rsidRDefault="00764B6C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70.12</w:t>
            </w:r>
            <w:r w:rsidR="009B3D80" w:rsidRPr="00EB346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B3D80" w:rsidRPr="00EB3469" w:rsidRDefault="009B3D80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D80" w:rsidRPr="00EB3469" w:rsidRDefault="009B3D80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9B3D80" w:rsidRPr="00EB3469" w:rsidRDefault="009B3D80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177E06" w:rsidRPr="00EB3469" w:rsidRDefault="00177E06" w:rsidP="009B3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D80" w:rsidRPr="00EB3469" w:rsidRDefault="009B3D80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  <w:p w:rsidR="009B3D80" w:rsidRPr="00EB3469" w:rsidRDefault="003F43CB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3CB">
              <w:rPr>
                <w:rFonts w:ascii="TH SarabunPSK" w:hAnsi="TH SarabunPSK" w:cs="TH SarabunPSK"/>
                <w:sz w:val="32"/>
                <w:szCs w:val="32"/>
                <w:cs/>
              </w:rPr>
              <w:t>100%</w:t>
            </w:r>
          </w:p>
          <w:p w:rsidR="009B3D80" w:rsidRPr="00EB3469" w:rsidRDefault="003F43CB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3CB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3F43CB" w:rsidRPr="00EB3469" w:rsidRDefault="003F43CB" w:rsidP="003F4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B3D80" w:rsidRPr="00EB3469" w:rsidRDefault="003F43CB" w:rsidP="003F4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B3D80" w:rsidRPr="00EB3469" w:rsidRDefault="00BA3410" w:rsidP="00BA3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3410">
              <w:rPr>
                <w:rFonts w:ascii="TH SarabunPSK" w:hAnsi="TH SarabunPSK" w:cs="TH SarabunPSK"/>
                <w:sz w:val="32"/>
                <w:szCs w:val="32"/>
                <w:cs/>
              </w:rPr>
              <w:t>97%</w:t>
            </w:r>
          </w:p>
          <w:p w:rsidR="009B3D80" w:rsidRPr="00EB3469" w:rsidRDefault="00BA67B6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B3D80" w:rsidRPr="00EB3469" w:rsidRDefault="009B3D80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D80" w:rsidRPr="00EB3469" w:rsidRDefault="00CB2D0A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90.13</w:t>
            </w:r>
            <w:r w:rsidR="009B3D80" w:rsidRPr="00EB346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B3D80" w:rsidRPr="00EB3469" w:rsidRDefault="00764B6C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="009B3D80" w:rsidRPr="00EB3469">
              <w:rPr>
                <w:rFonts w:ascii="TH SarabunPSK" w:hAnsi="TH SarabunPSK" w:cs="TH SarabunPSK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B3D80" w:rsidRPr="00EB346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B3D80" w:rsidRPr="00EB3469" w:rsidRDefault="009B3D80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D80" w:rsidRPr="00EB3469" w:rsidRDefault="009B3D80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9B3D80" w:rsidRPr="00EB3469" w:rsidRDefault="009B3D80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177E06" w:rsidRPr="00EB3469" w:rsidRDefault="00177E06" w:rsidP="009B3D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3" w:type="dxa"/>
          </w:tcPr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D80" w:rsidRPr="00EB3469" w:rsidRDefault="00F83FC1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9B3D80" w:rsidRPr="00EB3469" w:rsidRDefault="0021148A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B3D80" w:rsidRPr="00EB3469" w:rsidRDefault="00E1606B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B3D80" w:rsidRPr="00EB3469" w:rsidRDefault="00E1606B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97%</w:t>
            </w:r>
          </w:p>
          <w:p w:rsidR="009B3D80" w:rsidRPr="00EB3469" w:rsidRDefault="00E1606B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9B3D80" w:rsidRPr="00EB3469" w:rsidRDefault="0021148A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  <w:p w:rsidR="009B3D80" w:rsidRPr="00EB3469" w:rsidRDefault="00BA67B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B3D80" w:rsidRPr="00EB3469" w:rsidRDefault="009B3D80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D80" w:rsidRPr="00EB3469" w:rsidRDefault="00CB2D0A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87.94</w:t>
            </w:r>
            <w:r w:rsidR="00F1425D" w:rsidRPr="00EB346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B3D80" w:rsidRPr="00EB3469" w:rsidRDefault="00764B6C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70.06</w:t>
            </w:r>
            <w:r w:rsidR="00F1425D" w:rsidRPr="00EB346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B3D80" w:rsidRPr="00EB3469" w:rsidRDefault="009B3D80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177E06" w:rsidRPr="00EB3469" w:rsidRDefault="00177E06" w:rsidP="00F83F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594A" w:rsidRPr="00EB3469" w:rsidRDefault="005E59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94A" w:rsidRPr="00EB3469" w:rsidRDefault="005E59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94A" w:rsidRPr="00EB3469" w:rsidRDefault="005E59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94A" w:rsidRDefault="005E59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BD4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BD4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BD4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BD4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BD4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BD4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BD4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BD4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BD4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BD4" w:rsidRPr="00EB3469" w:rsidRDefault="00ED0B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94A" w:rsidRPr="00EB3469" w:rsidRDefault="0026031E" w:rsidP="0026031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</w:p>
    <w:p w:rsidR="0026031E" w:rsidRDefault="002603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6113" w:rsidRPr="00EB3469" w:rsidRDefault="005960D7">
      <w:pPr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4. กระบวนการหรือระบบงานเพื่อบรรลุเป้าหมายและมีคุณภาพ</w:t>
      </w:r>
    </w:p>
    <w:p w:rsidR="009D5542" w:rsidRPr="00EB3469" w:rsidRDefault="009D55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3469">
        <w:rPr>
          <w:rFonts w:ascii="TH SarabunPSK" w:hAnsi="TH SarabunPSK" w:cs="TH SarabunPSK"/>
          <w:b/>
          <w:bCs/>
          <w:sz w:val="32"/>
          <w:szCs w:val="32"/>
        </w:rPr>
        <w:t xml:space="preserve">     4.1 </w:t>
      </w: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ระบบงานที่ใช้อยู่ปัจจุบัน </w:t>
      </w:r>
    </w:p>
    <w:p w:rsidR="00BE2324" w:rsidRPr="00EB3469" w:rsidRDefault="00BE2324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แผนภูมิกระบวนการทำงาน</w:t>
      </w:r>
    </w:p>
    <w:p w:rsidR="00BE2324" w:rsidRPr="00EB3469" w:rsidRDefault="00D05565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Group 31" o:spid="_x0000_s1026" style="position:absolute;left:0;text-align:left;margin-left:137.25pt;margin-top:18.75pt;width:298.45pt;height:561.35pt;z-index:251657728" coordorigin="4542,3005" coordsize="5969,1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">
            <v:group id="Group 29" o:spid="_x0000_s1027" style="position:absolute;left:4542;top:3005;width:5969;height:11227" coordorigin="4542,2506" coordsize="5969,11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140;top:2506;width:2294;height: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<v:textbox style="mso-next-textbox:#Text Box 2;mso-fit-shape-to-text:t">
                  <w:txbxContent>
                    <w:p w:rsidR="00BF06F9" w:rsidRPr="001814A5" w:rsidRDefault="00BF06F9" w:rsidP="00BE232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เจ้าหน้าที่หอผู้ป่วยและจุดบริการเก็บสิ่งส่งตรวจ</w:t>
                      </w:r>
                    </w:p>
                  </w:txbxContent>
                </v:textbox>
              </v:shape>
              <v:shape id="Text Box 3" o:spid="_x0000_s1029" type="#_x0000_t202" style="position:absolute;left:5472;top:3986;width:1613;height: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<v:textbox style="mso-next-textbox:#Text Box 3;mso-fit-shape-to-text:t">
                  <w:txbxContent>
                    <w:p w:rsidR="00BF06F9" w:rsidRDefault="00BF06F9" w:rsidP="00BE2324">
                      <w:pPr>
                        <w:jc w:val="center"/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นำส่งสิ่ง</w:t>
                      </w:r>
                      <w:r>
                        <w:rPr>
                          <w:rFonts w:hint="cs"/>
                          <w:cs/>
                        </w:rPr>
                        <w:t>ส่งตรวจ</w:t>
                      </w:r>
                    </w:p>
                  </w:txbxContent>
                </v:textbox>
              </v:shape>
              <v:shape id="Text Box 4" o:spid="_x0000_s1030" type="#_x0000_t202" style="position:absolute;left:4542;top:5092;width:357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<v:textbox style="mso-next-textbox:#Text Box 4;mso-fit-shape-to-text:t">
                  <w:txbxContent>
                    <w:p w:rsidR="00BF06F9" w:rsidRPr="001814A5" w:rsidRDefault="00BF06F9" w:rsidP="00BE2324">
                      <w:pPr>
                        <w:rPr>
                          <w:rFonts w:ascii="TH SarabunPSK" w:hAnsi="TH SarabunPSK" w:cs="TH SarabunPSK"/>
                        </w:rPr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เจ้าหน้าที่ห้องปฏิบัติการตรวจรับสิ่งส่งตรวจ</w:t>
                      </w:r>
                    </w:p>
                  </w:txbxContent>
                </v:textbox>
              </v:shape>
              <v:shape id="Text Box 5" o:spid="_x0000_s1031" type="#_x0000_t202" style="position:absolute;left:5216;top:7318;width:2250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<v:textbox style="mso-next-textbox:#Text Box 5;mso-fit-shape-to-text:t">
                  <w:txbxContent>
                    <w:p w:rsidR="00BF06F9" w:rsidRPr="001814A5" w:rsidRDefault="00BF06F9" w:rsidP="0074113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เตรียมสิ่งส่งตรวจตรวจ</w:t>
                      </w:r>
                    </w:p>
                  </w:txbxContent>
                </v:textbox>
              </v:shape>
              <v:shape id="Text Box 6" o:spid="_x0000_s1032" type="#_x0000_t202" style="position:absolute;left:5238;top:8430;width:2250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<v:textbox style="mso-next-textbox:#Text Box 6;mso-fit-shape-to-text:t">
                  <w:txbxContent>
                    <w:p w:rsidR="00BF06F9" w:rsidRPr="001814A5" w:rsidRDefault="00BF06F9" w:rsidP="0074113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ตรวจวิเคราะห์</w:t>
                      </w:r>
                    </w:p>
                  </w:txbxContent>
                </v:textbox>
              </v:shape>
              <v:shape id="Text Box 7" o:spid="_x0000_s1033" type="#_x0000_t202" style="position:absolute;left:8238;top:7334;width:2250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<v:textbox style="mso-next-textbox:#Text Box 7;mso-fit-shape-to-text:t">
                  <w:txbxContent>
                    <w:p w:rsidR="00BF06F9" w:rsidRPr="001814A5" w:rsidRDefault="00BF06F9" w:rsidP="0074113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เก็บรักษา / บรรจุหีบห่อ</w:t>
                      </w:r>
                    </w:p>
                  </w:txbxContent>
                </v:textbox>
              </v:shape>
              <v:shape id="Text Box 8" o:spid="_x0000_s1034" type="#_x0000_t202" style="position:absolute;left:5028;top:6202;width:2634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<v:textbox style="mso-next-textbox:#Text Box 8;mso-fit-shape-to-text:t">
                  <w:txbxContent>
                    <w:p w:rsidR="00BF06F9" w:rsidRPr="001814A5" w:rsidRDefault="00BF06F9" w:rsidP="0074113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เตรียมเครื่องมือและอุปกรณ์</w:t>
                      </w:r>
                    </w:p>
                  </w:txbxContent>
                </v:textbox>
              </v:shape>
              <v:shape id="Text Box 9" o:spid="_x0000_s1035" type="#_x0000_t202" style="position:absolute;left:8322;top:8436;width:2189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<v:textbox style="mso-next-textbox:#Text Box 9;mso-fit-shape-to-text:t">
                  <w:txbxContent>
                    <w:p w:rsidR="00BF06F9" w:rsidRPr="001814A5" w:rsidRDefault="00BF06F9" w:rsidP="0074113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ส่งหน่วยงานภายนอก</w:t>
                      </w:r>
                    </w:p>
                  </w:txbxContent>
                </v:textbox>
              </v:shape>
              <v:shape id="Text Box 10" o:spid="_x0000_s1036" type="#_x0000_t202" style="position:absolute;left:5248;top:9538;width:2250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Tt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e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07TBAAAA2wAAAA8AAAAAAAAAAAAAAAAAmAIAAGRycy9kb3du&#10;cmV2LnhtbFBLBQYAAAAABAAEAPUAAACGAwAAAAA=&#10;">
                <v:textbox style="mso-next-textbox:#Text Box 10;mso-fit-shape-to-text:t">
                  <w:txbxContent>
                    <w:p w:rsidR="00BF06F9" w:rsidRPr="001814A5" w:rsidRDefault="00BF06F9" w:rsidP="0074113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ตรวจสอบผลการตรวจ</w:t>
                      </w:r>
                    </w:p>
                  </w:txbxContent>
                </v:textbox>
              </v:shape>
              <v:shape id="Text Box 11" o:spid="_x0000_s1037" type="#_x0000_t202" style="position:absolute;left:5240;top:10636;width:2250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2L8IA&#10;AADbAAAADwAAAGRycy9kb3ducmV2LnhtbERPTWsCMRC9C/6HMEJvNavF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3YvwgAAANsAAAAPAAAAAAAAAAAAAAAAAJgCAABkcnMvZG93&#10;bnJldi54bWxQSwUGAAAAAAQABAD1AAAAhwMAAAAA&#10;">
                <v:textbox style="mso-next-textbox:#Text Box 11;mso-fit-shape-to-text:t">
                  <w:txbxContent>
                    <w:p w:rsidR="00BF06F9" w:rsidRPr="001814A5" w:rsidRDefault="00BF06F9" w:rsidP="0074113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บันทึกผลการตรวจ</w:t>
                      </w:r>
                    </w:p>
                  </w:txbxContent>
                </v:textbox>
              </v:shape>
              <v:shape id="Text Box 12" o:spid="_x0000_s1038" type="#_x0000_t202" style="position:absolute;left:4567;top:13207;width:357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<v:textbox style="mso-next-textbox:#Text Box 12;mso-fit-shape-to-text:t">
                  <w:txbxContent>
                    <w:p w:rsidR="00BF06F9" w:rsidRPr="001814A5" w:rsidRDefault="00BF06F9" w:rsidP="0074113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เก็บสิ่งส่งตรวจ ส่งทำลาย</w:t>
                      </w:r>
                    </w:p>
                  </w:txbxContent>
                </v:textbox>
              </v:shape>
              <v:shape id="Text Box 13" o:spid="_x0000_s1039" type="#_x0000_t202" style="position:absolute;left:5248;top:11728;width:2250;height: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<v:textbox style="mso-next-textbox:#Text Box 13;mso-fit-shape-to-text:t">
                  <w:txbxContent>
                    <w:p w:rsidR="00BF06F9" w:rsidRPr="001814A5" w:rsidRDefault="00BF06F9" w:rsidP="0074113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814A5">
                        <w:rPr>
                          <w:rFonts w:ascii="TH SarabunPSK" w:hAnsi="TH SarabunPSK" w:cs="TH SarabunPSK"/>
                        </w:rPr>
                        <w:t xml:space="preserve">Approve </w:t>
                      </w:r>
                      <w:r w:rsidRPr="001814A5">
                        <w:rPr>
                          <w:rFonts w:ascii="TH SarabunPSK" w:hAnsi="TH SarabunPSK" w:cs="TH SarabunPSK"/>
                          <w:cs/>
                        </w:rPr>
                        <w:t>ผลการตรวจรายงานผล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40" type="#_x0000_t32" style="position:absolute;left:6330;top:6746;width:15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<v:stroke endarrow="block"/>
              </v:shape>
              <v:shape id="AutoShape 19" o:spid="_x0000_s1041" type="#_x0000_t32" style="position:absolute;left:6300;top:4529;width:15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<v:stroke endarrow="block"/>
              </v:shape>
              <v:shape id="AutoShape 20" o:spid="_x0000_s1042" type="#_x0000_t32" style="position:absolute;left:6285;top:3424;width:15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<v:stroke endarrow="block"/>
              </v:shape>
              <v:shape id="AutoShape 21" o:spid="_x0000_s1043" type="#_x0000_t32" style="position:absolute;left:6315;top:5629;width:15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<v:stroke endarrow="block"/>
              </v:shape>
              <v:shape id="AutoShape 22" o:spid="_x0000_s1044" type="#_x0000_t32" style="position:absolute;left:6345;top:7863;width:15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<v:stroke endarrow="block"/>
              </v:shape>
              <v:shape id="AutoShape 23" o:spid="_x0000_s1045" type="#_x0000_t32" style="position:absolute;left:7470;top:7590;width:7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<v:stroke endarrow="block"/>
              </v:shape>
              <v:shape id="AutoShape 24" o:spid="_x0000_s1046" type="#_x0000_t32" style="position:absolute;left:9390;top:7871;width:15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<v:stroke endarrow="block"/>
              </v:shape>
              <v:shape id="AutoShape 25" o:spid="_x0000_s1047" type="#_x0000_t32" style="position:absolute;left:6345;top:8973;width:15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<v:stroke endarrow="block"/>
              </v:shape>
              <v:shape id="AutoShape 26" o:spid="_x0000_s1048" type="#_x0000_t32" style="position:absolute;left:6345;top:10068;width:15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<v:stroke endarrow="block"/>
              </v:shape>
              <v:shape id="AutoShape 27" o:spid="_x0000_s1049" type="#_x0000_t32" style="position:absolute;left:6345;top:11163;width:15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<v:stroke endarrow="block"/>
              </v:shape>
              <v:shape id="AutoShape 28" o:spid="_x0000_s1050" type="#_x0000_t32" style="position:absolute;left:6345;top:12648;width:15;height: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<v:stroke endarrow="block"/>
              </v:shape>
            </v:group>
            <v:shape id="AutoShape 30" o:spid="_x0000_s1051" type="#_x0000_t32" style="position:absolute;left:7498;top:9472;width:1907;height:82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<v:stroke endarrow="block"/>
            </v:shape>
          </v:group>
        </w:pict>
      </w:r>
    </w:p>
    <w:p w:rsidR="00BE2324" w:rsidRPr="00EB3469" w:rsidRDefault="00BE2324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324" w:rsidRPr="00EB3469" w:rsidRDefault="00BE2324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324" w:rsidRPr="00EB3469" w:rsidRDefault="00BE2324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324" w:rsidRPr="00EB3469" w:rsidRDefault="00BE2324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324" w:rsidRPr="00EB3469" w:rsidRDefault="00BE2324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324" w:rsidRPr="00EB3469" w:rsidRDefault="00BE2324" w:rsidP="00177E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324" w:rsidRPr="00EB3469" w:rsidRDefault="00BE2324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13EA" w:rsidRPr="00EB3469" w:rsidRDefault="00A813EA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13EA" w:rsidRPr="00EB3469" w:rsidRDefault="00A813EA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324" w:rsidRPr="00EB3469" w:rsidRDefault="00BE2324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60D7" w:rsidRPr="00EB3469" w:rsidRDefault="005960D7" w:rsidP="00BE23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4AB2" w:rsidRPr="00EB3469" w:rsidRDefault="009A4A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7F4" w:rsidRPr="00EB3469" w:rsidRDefault="00B247F4">
      <w:pPr>
        <w:rPr>
          <w:rFonts w:ascii="TH SarabunPSK" w:hAnsi="TH SarabunPSK" w:cs="TH SarabunPSK"/>
          <w:sz w:val="32"/>
          <w:szCs w:val="32"/>
        </w:rPr>
      </w:pPr>
    </w:p>
    <w:p w:rsidR="00090649" w:rsidRPr="00EB3469" w:rsidRDefault="000906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45F7" w:rsidRPr="00EB3469" w:rsidRDefault="003B45F7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3B45F7" w:rsidRPr="00EB3469" w:rsidSect="00ED0BD4">
          <w:pgSz w:w="11906" w:h="16838"/>
          <w:pgMar w:top="1134" w:right="1134" w:bottom="1134" w:left="1797" w:header="709" w:footer="709" w:gutter="0"/>
          <w:pgNumType w:start="1"/>
          <w:cols w:space="708"/>
          <w:docGrid w:linePitch="360"/>
        </w:sectPr>
      </w:pPr>
    </w:p>
    <w:p w:rsidR="0026031E" w:rsidRDefault="005E594A" w:rsidP="0026031E">
      <w:pPr>
        <w:spacing w:after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</w:t>
      </w:r>
      <w:r w:rsidR="0026031E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B45F7" w:rsidRPr="00EB3469" w:rsidRDefault="0026031E" w:rsidP="005E594A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76B2D" w:rsidRPr="00EB3469">
        <w:rPr>
          <w:rFonts w:ascii="TH SarabunPSK" w:hAnsi="TH SarabunPSK" w:cs="TH SarabunPSK"/>
          <w:b/>
          <w:bCs/>
          <w:sz w:val="32"/>
          <w:szCs w:val="32"/>
          <w:cs/>
        </w:rPr>
        <w:t>4.2 การพัฒนาคุณภาพที่อยู่ระหว่างดำเนินการ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559"/>
        <w:gridCol w:w="1418"/>
        <w:gridCol w:w="1984"/>
        <w:gridCol w:w="1985"/>
        <w:gridCol w:w="2693"/>
        <w:gridCol w:w="3402"/>
      </w:tblGrid>
      <w:tr w:rsidR="003B45F7" w:rsidRPr="00EB3469" w:rsidTr="00EE2031">
        <w:tc>
          <w:tcPr>
            <w:tcW w:w="1559" w:type="dxa"/>
          </w:tcPr>
          <w:p w:rsidR="003B45F7" w:rsidRPr="00EB3469" w:rsidRDefault="003B45F7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3B45F7" w:rsidRPr="00EB3469" w:rsidRDefault="003B45F7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</w:t>
            </w:r>
          </w:p>
        </w:tc>
        <w:tc>
          <w:tcPr>
            <w:tcW w:w="1559" w:type="dxa"/>
          </w:tcPr>
          <w:p w:rsidR="003B45F7" w:rsidRPr="00EB3469" w:rsidRDefault="003B45F7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418" w:type="dxa"/>
          </w:tcPr>
          <w:p w:rsidR="003B45F7" w:rsidRPr="00EB3469" w:rsidRDefault="003B45F7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1984" w:type="dxa"/>
          </w:tcPr>
          <w:p w:rsidR="003B45F7" w:rsidRPr="00EB3469" w:rsidRDefault="003B45F7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985" w:type="dxa"/>
          </w:tcPr>
          <w:p w:rsidR="003B45F7" w:rsidRPr="00EB3469" w:rsidRDefault="003B45F7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</w:p>
          <w:p w:rsidR="003B45F7" w:rsidRPr="00EB3469" w:rsidRDefault="003B45F7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ครอบคลุม</w:t>
            </w:r>
          </w:p>
        </w:tc>
        <w:tc>
          <w:tcPr>
            <w:tcW w:w="2693" w:type="dxa"/>
          </w:tcPr>
          <w:p w:rsidR="003B45F7" w:rsidRPr="00EB3469" w:rsidRDefault="003B45F7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การเปลี่ยนแปลงที่เกิดขึ้น</w:t>
            </w:r>
          </w:p>
        </w:tc>
        <w:tc>
          <w:tcPr>
            <w:tcW w:w="3402" w:type="dxa"/>
          </w:tcPr>
          <w:p w:rsidR="003B45F7" w:rsidRPr="00EB3469" w:rsidRDefault="003B45F7" w:rsidP="00DE5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กรณีตัวอย่าง</w:t>
            </w:r>
          </w:p>
        </w:tc>
      </w:tr>
      <w:tr w:rsidR="003B45F7" w:rsidRPr="00EB3469" w:rsidTr="00EE2031">
        <w:trPr>
          <w:trHeight w:val="3976"/>
        </w:trPr>
        <w:tc>
          <w:tcPr>
            <w:tcW w:w="1559" w:type="dxa"/>
          </w:tcPr>
          <w:p w:rsidR="003B45F7" w:rsidRPr="00EB3469" w:rsidRDefault="00640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ทบทวนการเก็บสิ่งส่งตรวจ</w:t>
            </w: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B45F7" w:rsidRPr="00EB3469" w:rsidRDefault="00640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 w:rsidR="00F930CA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6407BE" w:rsidRPr="00EB3469" w:rsidRDefault="00640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จัดทำเอกสารอย่างย่อ</w:t>
            </w:r>
          </w:p>
          <w:p w:rsidR="006407BE" w:rsidRPr="00EB3469" w:rsidRDefault="00640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จัดทำเป็นคู่มือ</w:t>
            </w: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B45F7" w:rsidRPr="00EB3469" w:rsidRDefault="002164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อย่างน้อยปีละ 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07BE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B45F7" w:rsidRPr="00EB3469" w:rsidRDefault="00640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-เจ้าหน้</w:t>
            </w:r>
            <w:r w:rsidR="00F930CA"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าที่จุดบริการที่เกี่ยวข้อง</w:t>
            </w:r>
          </w:p>
          <w:p w:rsidR="006407BE" w:rsidRPr="00EB3469" w:rsidRDefault="00640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-เจ้าหน้าที่จากจุดบริการลูกข่าย ส</w:t>
            </w:r>
            <w:r w:rsidR="00917598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อ. รพ.สต.</w:t>
            </w:r>
          </w:p>
          <w:p w:rsidR="006407BE" w:rsidRPr="00EB3469" w:rsidRDefault="00640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031" w:rsidRPr="00EB3469" w:rsidRDefault="00EE20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 w:rsidP="00F93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64680" w:rsidRPr="00EB3469" w:rsidRDefault="00964680" w:rsidP="009646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-การเตรียมผู้ป่วยก่อนการจัดเก็บ</w:t>
            </w:r>
          </w:p>
          <w:p w:rsidR="00964680" w:rsidRPr="00EB3469" w:rsidRDefault="007E72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-การเก็บสิ่งส่งตรวจ</w:t>
            </w:r>
          </w:p>
          <w:p w:rsidR="007E72BD" w:rsidRPr="00EB3469" w:rsidRDefault="007E72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-ข้อควรระวัง</w:t>
            </w:r>
          </w:p>
          <w:p w:rsidR="007E72BD" w:rsidRPr="00EB3469" w:rsidRDefault="007E72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031" w:rsidRPr="00EB3469" w:rsidRDefault="00EE20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678" w:rsidRPr="00EB3469" w:rsidRDefault="002136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B45F7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-มีการเตรียมผู้ป่วย ก่อนการจัดเก็บถูกต้อง </w:t>
            </w: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-จัดเก็บสิ่งส่งตรวจ มียอดการปฏิเสธสิ่งส่งตรวจลดลง</w:t>
            </w: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30CA" w:rsidRPr="00EB3469" w:rsidRDefault="00F930CA" w:rsidP="00F93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B45F7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-การจัดเก็บ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 cortisol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มีการระบุเวลาการจัดเก็บตามเวลาจริง</w:t>
            </w: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4680" w:rsidRPr="00EB3469" w:rsidRDefault="009646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45F7" w:rsidRPr="00EB3469" w:rsidRDefault="003B45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B7A" w:rsidRPr="00EB3469" w:rsidRDefault="00011B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B7A" w:rsidRPr="00EB3469" w:rsidRDefault="00011B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30CA" w:rsidRPr="00EB3469" w:rsidRDefault="00F930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598" w:rsidRPr="00EB3469" w:rsidRDefault="009175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30CA" w:rsidRDefault="00F930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031E" w:rsidRDefault="0026031E" w:rsidP="0026031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</w:t>
      </w:r>
    </w:p>
    <w:p w:rsidR="00011B7A" w:rsidRPr="00EB3469" w:rsidRDefault="000F01AD" w:rsidP="005E594A">
      <w:pPr>
        <w:numPr>
          <w:ilvl w:val="0"/>
          <w:numId w:val="15"/>
        </w:numPr>
        <w:tabs>
          <w:tab w:val="left" w:pos="465"/>
        </w:tabs>
        <w:spacing w:after="240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B3469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แผนการพัฒนาต่อเนื่อง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559"/>
        <w:gridCol w:w="2126"/>
        <w:gridCol w:w="2410"/>
        <w:gridCol w:w="3402"/>
      </w:tblGrid>
      <w:tr w:rsidR="00EE2031" w:rsidRPr="00EB3469" w:rsidTr="007F19F2">
        <w:tc>
          <w:tcPr>
            <w:tcW w:w="1701" w:type="dxa"/>
            <w:tcBorders>
              <w:bottom w:val="single" w:sz="4" w:space="0" w:color="auto"/>
            </w:tcBorders>
          </w:tcPr>
          <w:p w:rsidR="00011B7A" w:rsidRPr="00EB3469" w:rsidRDefault="00011B7A" w:rsidP="000A2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011B7A" w:rsidRPr="00EB3469" w:rsidRDefault="00011B7A" w:rsidP="000A2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1B7A" w:rsidRPr="00EB3469" w:rsidRDefault="00011B7A" w:rsidP="000A2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1B7A" w:rsidRPr="00EB3469" w:rsidRDefault="00011B7A" w:rsidP="000A2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1B7A" w:rsidRPr="00EB3469" w:rsidRDefault="00011B7A" w:rsidP="000A2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1B7A" w:rsidRPr="00EB3469" w:rsidRDefault="00011B7A" w:rsidP="000A2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</w:p>
          <w:p w:rsidR="00011B7A" w:rsidRPr="00EB3469" w:rsidRDefault="00011B7A" w:rsidP="000A2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ครอบคลุม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1B7A" w:rsidRPr="00EB3469" w:rsidRDefault="00011B7A" w:rsidP="000A2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การเปลี่ยนแปลงที่เกิดขึ้น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1B7A" w:rsidRPr="00EB3469" w:rsidRDefault="00011B7A" w:rsidP="000A24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กรณีตัวอย่าง</w:t>
            </w:r>
          </w:p>
        </w:tc>
      </w:tr>
      <w:tr w:rsidR="00EE2031" w:rsidRPr="00EB3469" w:rsidTr="007F19F2">
        <w:trPr>
          <w:trHeight w:val="1718"/>
        </w:trPr>
        <w:tc>
          <w:tcPr>
            <w:tcW w:w="1701" w:type="dxa"/>
            <w:tcBorders>
              <w:bottom w:val="nil"/>
            </w:tcBorders>
          </w:tcPr>
          <w:p w:rsidR="00011B7A" w:rsidRPr="00EB3469" w:rsidRDefault="00011B7A" w:rsidP="000A2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ทบทวนด้านวิชาการ</w:t>
            </w:r>
          </w:p>
          <w:p w:rsidR="00011B7A" w:rsidRPr="00EB3469" w:rsidRDefault="00011B7A" w:rsidP="000A24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4AF" w:rsidRPr="00EB3469" w:rsidRDefault="009134AF" w:rsidP="0091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11B7A" w:rsidRPr="00EB3469" w:rsidRDefault="00011B7A" w:rsidP="000A2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-อบรม</w:t>
            </w:r>
          </w:p>
          <w:p w:rsidR="00011B7A" w:rsidRPr="00EB3469" w:rsidRDefault="00011B7A" w:rsidP="000A2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</w:t>
            </w:r>
          </w:p>
          <w:p w:rsidR="009134AF" w:rsidRPr="00EB3469" w:rsidRDefault="009134AF" w:rsidP="00913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11B7A" w:rsidRPr="00EB3469" w:rsidRDefault="00011B7A" w:rsidP="000A2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อย่างน้อยปีละ 2 ครั้ง</w:t>
            </w:r>
          </w:p>
          <w:p w:rsidR="009134AF" w:rsidRPr="00EB3469" w:rsidRDefault="009134AF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11B7A" w:rsidRPr="00EB3469" w:rsidRDefault="00011B7A" w:rsidP="000A2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เจ้าหน้าที่ห้องปฏิบัติการทุกคน</w:t>
            </w:r>
          </w:p>
          <w:p w:rsidR="009134AF" w:rsidRPr="00EB3469" w:rsidRDefault="009134AF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134AF" w:rsidRPr="00EB3469" w:rsidRDefault="00011B7A" w:rsidP="00F93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ผู้สามารถอ่านผลและออกผลการตรวจวิเคราะห์</w:t>
            </w:r>
          </w:p>
        </w:tc>
        <w:tc>
          <w:tcPr>
            <w:tcW w:w="2410" w:type="dxa"/>
            <w:tcBorders>
              <w:bottom w:val="nil"/>
            </w:tcBorders>
          </w:tcPr>
          <w:p w:rsidR="00011B7A" w:rsidRPr="00EB3469" w:rsidRDefault="00011B7A" w:rsidP="000A2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-เจ้าหน้าที่มีความรู้ความสามารถเพิ่มเติม </w:t>
            </w:r>
          </w:p>
          <w:p w:rsidR="00011B7A" w:rsidRPr="00EB3469" w:rsidRDefault="00011B7A" w:rsidP="000A2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-ผลที่ได้มีความน่าเชื่อถือ</w:t>
            </w:r>
          </w:p>
          <w:p w:rsidR="002D7C60" w:rsidRPr="00EB3469" w:rsidRDefault="002D7C60" w:rsidP="007F19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11B7A" w:rsidRPr="00EB3469" w:rsidRDefault="00011B7A" w:rsidP="000A24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การประเมินเจ้าหน้าที่สามารถอ่านผลการตรวจได้ถูกต้อง แม่นยำ </w:t>
            </w:r>
          </w:p>
          <w:p w:rsidR="00011B7A" w:rsidRPr="00EB3469" w:rsidRDefault="00011B7A" w:rsidP="000A24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C60" w:rsidRPr="00EB3469" w:rsidRDefault="002D7C60" w:rsidP="00F36A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42A0" w:rsidRPr="00EB3469" w:rsidTr="007F19F2">
        <w:trPr>
          <w:trHeight w:val="308"/>
        </w:trPr>
        <w:tc>
          <w:tcPr>
            <w:tcW w:w="1701" w:type="dxa"/>
            <w:tcBorders>
              <w:top w:val="nil"/>
              <w:bottom w:val="nil"/>
            </w:tcBorders>
          </w:tcPr>
          <w:p w:rsidR="006E42A0" w:rsidRPr="00EB3469" w:rsidRDefault="007F19F2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ทบทวนการปฏิบัติงาน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F19F2" w:rsidRPr="00EB3469" w:rsidRDefault="007F19F2" w:rsidP="007F19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สำรวจความพึงพอใจผู้รับบริการเพื่อปรับปรุงการให้บริการ</w:t>
            </w:r>
          </w:p>
          <w:p w:rsidR="006E42A0" w:rsidRPr="00EB3469" w:rsidRDefault="006E42A0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F19F2" w:rsidRPr="00EB3469" w:rsidRDefault="007F19F2" w:rsidP="007F19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อย่างน้อยปีละ </w:t>
            </w:r>
            <w:r w:rsidR="0091759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6E42A0" w:rsidRPr="00EB3469" w:rsidRDefault="006E42A0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F19F2" w:rsidRPr="00EB3469" w:rsidRDefault="007F19F2" w:rsidP="007F19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เจ้าหน้าที่ห้องปฏิบัติการทุกคน</w:t>
            </w:r>
          </w:p>
          <w:p w:rsidR="006E42A0" w:rsidRPr="00EB3469" w:rsidRDefault="006E42A0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42A0" w:rsidRPr="00EB3469" w:rsidRDefault="007F19F2" w:rsidP="00011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ผู้รับบริการภายในและภายนอกองค์กร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F19F2" w:rsidRPr="00EB3469" w:rsidRDefault="007F19F2" w:rsidP="007F19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-ผู้รับบริการพึงพอใจ</w:t>
            </w:r>
          </w:p>
          <w:p w:rsidR="006E42A0" w:rsidRPr="00EB3469" w:rsidRDefault="006E42A0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E42A0" w:rsidRPr="00EB3469" w:rsidRDefault="007F19F2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อัตราข้อร้องเรียนน้อยลง</w:t>
            </w:r>
          </w:p>
        </w:tc>
      </w:tr>
      <w:tr w:rsidR="006E42A0" w:rsidRPr="00EB3469" w:rsidTr="007F19F2">
        <w:trPr>
          <w:trHeight w:val="405"/>
        </w:trPr>
        <w:tc>
          <w:tcPr>
            <w:tcW w:w="1701" w:type="dxa"/>
            <w:tcBorders>
              <w:top w:val="nil"/>
            </w:tcBorders>
          </w:tcPr>
          <w:p w:rsidR="006E42A0" w:rsidRPr="00EB3469" w:rsidRDefault="007F19F2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ทบทวนความคืบหน้าและโอกาสพัฒนางานคุณภาพ</w:t>
            </w:r>
          </w:p>
        </w:tc>
        <w:tc>
          <w:tcPr>
            <w:tcW w:w="1701" w:type="dxa"/>
            <w:tcBorders>
              <w:top w:val="nil"/>
            </w:tcBorders>
          </w:tcPr>
          <w:p w:rsidR="006E42A0" w:rsidRPr="00EB3469" w:rsidRDefault="007F19F2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1701" w:type="dxa"/>
            <w:tcBorders>
              <w:top w:val="nil"/>
            </w:tcBorders>
          </w:tcPr>
          <w:p w:rsidR="006E42A0" w:rsidRPr="00EB3469" w:rsidRDefault="007F19F2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1-2 ครั้ง</w:t>
            </w:r>
          </w:p>
        </w:tc>
        <w:tc>
          <w:tcPr>
            <w:tcW w:w="1559" w:type="dxa"/>
            <w:tcBorders>
              <w:top w:val="nil"/>
            </w:tcBorders>
          </w:tcPr>
          <w:p w:rsidR="006E42A0" w:rsidRPr="00EB3469" w:rsidRDefault="007F19F2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เจ้าหน้าที่ห้องปฏิบัติการทุกคน</w:t>
            </w:r>
          </w:p>
        </w:tc>
        <w:tc>
          <w:tcPr>
            <w:tcW w:w="2126" w:type="dxa"/>
            <w:tcBorders>
              <w:top w:val="nil"/>
            </w:tcBorders>
          </w:tcPr>
          <w:p w:rsidR="006E42A0" w:rsidRPr="00EB3469" w:rsidRDefault="007F19F2" w:rsidP="00011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ตามแผนงานและแบบประเมิน 100 ข้อ 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 xml:space="preserve">LA 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>HA</w:t>
            </w: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งานที่ได้รับมอบหมายและงานที่เกี่ยวข้อง</w:t>
            </w:r>
          </w:p>
        </w:tc>
        <w:tc>
          <w:tcPr>
            <w:tcW w:w="2410" w:type="dxa"/>
            <w:tcBorders>
              <w:top w:val="nil"/>
            </w:tcBorders>
          </w:tcPr>
          <w:p w:rsidR="007F19F2" w:rsidRPr="00EB3469" w:rsidRDefault="007F19F2" w:rsidP="007F19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-มีการวางแผนการดำเนินงานโดยทุกคนมีส่วนร่วม</w:t>
            </w:r>
          </w:p>
          <w:p w:rsidR="007F19F2" w:rsidRPr="00EB3469" w:rsidRDefault="007F19F2" w:rsidP="007F19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>-ทราบความก้าวหน้าของงาน</w:t>
            </w:r>
          </w:p>
          <w:p w:rsidR="006E42A0" w:rsidRPr="00EB3469" w:rsidRDefault="006E42A0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E42A0" w:rsidRPr="00EB3469" w:rsidRDefault="007F19F2" w:rsidP="000A24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4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-ความก้าวหน้าในการดำเนินงาน </w:t>
            </w:r>
            <w:r w:rsidRPr="00EB3469">
              <w:rPr>
                <w:rFonts w:ascii="TH SarabunPSK" w:hAnsi="TH SarabunPSK" w:cs="TH SarabunPSK"/>
                <w:sz w:val="32"/>
                <w:szCs w:val="32"/>
              </w:rPr>
              <w:t>HA ,LA</w:t>
            </w:r>
          </w:p>
        </w:tc>
      </w:tr>
    </w:tbl>
    <w:p w:rsidR="00011B7A" w:rsidRPr="00EB3469" w:rsidRDefault="00011B7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11B7A" w:rsidRPr="00EB3469" w:rsidSect="003B45F7">
      <w:pgSz w:w="16838" w:h="11906" w:orient="landscape"/>
      <w:pgMar w:top="17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8C" w:rsidRDefault="008F678C" w:rsidP="00321447">
      <w:r>
        <w:separator/>
      </w:r>
    </w:p>
  </w:endnote>
  <w:endnote w:type="continuationSeparator" w:id="1">
    <w:p w:rsidR="008F678C" w:rsidRDefault="008F678C" w:rsidP="0032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8C" w:rsidRDefault="008F678C" w:rsidP="00321447">
      <w:r>
        <w:separator/>
      </w:r>
    </w:p>
  </w:footnote>
  <w:footnote w:type="continuationSeparator" w:id="1">
    <w:p w:rsidR="008F678C" w:rsidRDefault="008F678C" w:rsidP="00321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41700"/>
      <w:docPartObj>
        <w:docPartGallery w:val="Page Numbers (Top of Page)"/>
        <w:docPartUnique/>
      </w:docPartObj>
    </w:sdtPr>
    <w:sdtContent>
      <w:p w:rsidR="00BF06F9" w:rsidRDefault="00D05565" w:rsidP="00ED0BD4">
        <w:pPr>
          <w:pStyle w:val="a6"/>
          <w:jc w:val="center"/>
        </w:pPr>
      </w:p>
    </w:sdtContent>
  </w:sdt>
  <w:p w:rsidR="00BF06F9" w:rsidRDefault="00BF06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160"/>
    <w:multiLevelType w:val="hybridMultilevel"/>
    <w:tmpl w:val="7BFCD3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D6E7D"/>
    <w:multiLevelType w:val="hybridMultilevel"/>
    <w:tmpl w:val="F8C2E8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3052E"/>
    <w:multiLevelType w:val="hybridMultilevel"/>
    <w:tmpl w:val="AFEC980A"/>
    <w:lvl w:ilvl="0" w:tplc="0FD81A42">
      <w:start w:val="4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43EB3"/>
    <w:multiLevelType w:val="multilevel"/>
    <w:tmpl w:val="FCFE5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E3742"/>
    <w:multiLevelType w:val="hybridMultilevel"/>
    <w:tmpl w:val="2A066C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04131"/>
    <w:multiLevelType w:val="hybridMultilevel"/>
    <w:tmpl w:val="59D484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961743"/>
    <w:multiLevelType w:val="hybridMultilevel"/>
    <w:tmpl w:val="72B03A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0777B4"/>
    <w:multiLevelType w:val="hybridMultilevel"/>
    <w:tmpl w:val="1B54CC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142DC"/>
    <w:multiLevelType w:val="hybridMultilevel"/>
    <w:tmpl w:val="7B3C22C8"/>
    <w:lvl w:ilvl="0" w:tplc="DB560B6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4451BF"/>
    <w:multiLevelType w:val="hybridMultilevel"/>
    <w:tmpl w:val="C7967D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A20614"/>
    <w:multiLevelType w:val="hybridMultilevel"/>
    <w:tmpl w:val="AC444A7C"/>
    <w:lvl w:ilvl="0" w:tplc="B7BAF0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D575F0"/>
    <w:multiLevelType w:val="hybridMultilevel"/>
    <w:tmpl w:val="959644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05ADB"/>
    <w:multiLevelType w:val="hybridMultilevel"/>
    <w:tmpl w:val="3BA49612"/>
    <w:lvl w:ilvl="0" w:tplc="578270F8">
      <w:start w:val="1"/>
      <w:numFmt w:val="thaiLetters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6C56172"/>
    <w:multiLevelType w:val="singleLevel"/>
    <w:tmpl w:val="57D885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4">
    <w:nsid w:val="67404839"/>
    <w:multiLevelType w:val="hybridMultilevel"/>
    <w:tmpl w:val="E1E837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F20A1"/>
    <w:multiLevelType w:val="multilevel"/>
    <w:tmpl w:val="F80A26D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7" w:hanging="1440"/>
      </w:pPr>
      <w:rPr>
        <w:rFonts w:hint="default"/>
      </w:rPr>
    </w:lvl>
  </w:abstractNum>
  <w:abstractNum w:abstractNumId="16">
    <w:nsid w:val="7AA72666"/>
    <w:multiLevelType w:val="hybridMultilevel"/>
    <w:tmpl w:val="A6D490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9C49BC"/>
    <w:multiLevelType w:val="hybridMultilevel"/>
    <w:tmpl w:val="F8C8C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5"/>
  </w:num>
  <w:num w:numId="13">
    <w:abstractNumId w:val="17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F5846"/>
    <w:rsid w:val="000048BB"/>
    <w:rsid w:val="00011B7A"/>
    <w:rsid w:val="00037A6C"/>
    <w:rsid w:val="00047F08"/>
    <w:rsid w:val="0005335C"/>
    <w:rsid w:val="00066113"/>
    <w:rsid w:val="00074FC0"/>
    <w:rsid w:val="00090649"/>
    <w:rsid w:val="000A02B2"/>
    <w:rsid w:val="000A122C"/>
    <w:rsid w:val="000A24A6"/>
    <w:rsid w:val="000B0274"/>
    <w:rsid w:val="000B387F"/>
    <w:rsid w:val="000C5F0F"/>
    <w:rsid w:val="000C7CD0"/>
    <w:rsid w:val="000D1035"/>
    <w:rsid w:val="000D1B43"/>
    <w:rsid w:val="000D3F85"/>
    <w:rsid w:val="000D62C9"/>
    <w:rsid w:val="000F01AD"/>
    <w:rsid w:val="000F071D"/>
    <w:rsid w:val="00140720"/>
    <w:rsid w:val="00140EB1"/>
    <w:rsid w:val="00151506"/>
    <w:rsid w:val="00152A60"/>
    <w:rsid w:val="00152AEC"/>
    <w:rsid w:val="00153E36"/>
    <w:rsid w:val="0015435D"/>
    <w:rsid w:val="001669DD"/>
    <w:rsid w:val="00175710"/>
    <w:rsid w:val="00177E06"/>
    <w:rsid w:val="001814A5"/>
    <w:rsid w:val="00191946"/>
    <w:rsid w:val="001A3F6E"/>
    <w:rsid w:val="001D49D0"/>
    <w:rsid w:val="001E336A"/>
    <w:rsid w:val="001E7050"/>
    <w:rsid w:val="001F1D0C"/>
    <w:rsid w:val="001F229C"/>
    <w:rsid w:val="00204956"/>
    <w:rsid w:val="002070E6"/>
    <w:rsid w:val="0021148A"/>
    <w:rsid w:val="00213678"/>
    <w:rsid w:val="0021462C"/>
    <w:rsid w:val="00216468"/>
    <w:rsid w:val="002170E0"/>
    <w:rsid w:val="00230BE6"/>
    <w:rsid w:val="00232913"/>
    <w:rsid w:val="00246A90"/>
    <w:rsid w:val="0026031E"/>
    <w:rsid w:val="00262054"/>
    <w:rsid w:val="00262C53"/>
    <w:rsid w:val="00277C04"/>
    <w:rsid w:val="0029628E"/>
    <w:rsid w:val="002A3836"/>
    <w:rsid w:val="002B0871"/>
    <w:rsid w:val="002B1C6B"/>
    <w:rsid w:val="002C51D7"/>
    <w:rsid w:val="002D7C60"/>
    <w:rsid w:val="00300B04"/>
    <w:rsid w:val="003021F8"/>
    <w:rsid w:val="00307E35"/>
    <w:rsid w:val="003103E4"/>
    <w:rsid w:val="003115E4"/>
    <w:rsid w:val="00321447"/>
    <w:rsid w:val="003269C4"/>
    <w:rsid w:val="00333FAB"/>
    <w:rsid w:val="00334559"/>
    <w:rsid w:val="003525B3"/>
    <w:rsid w:val="00365FB3"/>
    <w:rsid w:val="00372282"/>
    <w:rsid w:val="00394911"/>
    <w:rsid w:val="003A654F"/>
    <w:rsid w:val="003B45F7"/>
    <w:rsid w:val="003D295C"/>
    <w:rsid w:val="003D611C"/>
    <w:rsid w:val="003F0388"/>
    <w:rsid w:val="003F43CB"/>
    <w:rsid w:val="003F71FF"/>
    <w:rsid w:val="00416870"/>
    <w:rsid w:val="0041766D"/>
    <w:rsid w:val="00420F8A"/>
    <w:rsid w:val="004333C8"/>
    <w:rsid w:val="004368D2"/>
    <w:rsid w:val="00441B82"/>
    <w:rsid w:val="00442728"/>
    <w:rsid w:val="00480B8D"/>
    <w:rsid w:val="004A030C"/>
    <w:rsid w:val="004A5C36"/>
    <w:rsid w:val="004B2597"/>
    <w:rsid w:val="004B3BBA"/>
    <w:rsid w:val="004D04A7"/>
    <w:rsid w:val="004D10E0"/>
    <w:rsid w:val="004F05A0"/>
    <w:rsid w:val="004F1A75"/>
    <w:rsid w:val="00501BFD"/>
    <w:rsid w:val="00512CE8"/>
    <w:rsid w:val="00537A82"/>
    <w:rsid w:val="00537B00"/>
    <w:rsid w:val="00545B9D"/>
    <w:rsid w:val="00561822"/>
    <w:rsid w:val="00565E0C"/>
    <w:rsid w:val="005701FE"/>
    <w:rsid w:val="00571FEB"/>
    <w:rsid w:val="00575E65"/>
    <w:rsid w:val="00576B2D"/>
    <w:rsid w:val="005960D7"/>
    <w:rsid w:val="005A3EE1"/>
    <w:rsid w:val="005B4DB7"/>
    <w:rsid w:val="005C03DD"/>
    <w:rsid w:val="005C441C"/>
    <w:rsid w:val="005D799B"/>
    <w:rsid w:val="005E15C1"/>
    <w:rsid w:val="005E594A"/>
    <w:rsid w:val="00603EC8"/>
    <w:rsid w:val="006067C3"/>
    <w:rsid w:val="00606925"/>
    <w:rsid w:val="00611227"/>
    <w:rsid w:val="00631100"/>
    <w:rsid w:val="006407BE"/>
    <w:rsid w:val="00642BF7"/>
    <w:rsid w:val="0065773B"/>
    <w:rsid w:val="00661B9C"/>
    <w:rsid w:val="00690F7E"/>
    <w:rsid w:val="006A662B"/>
    <w:rsid w:val="006B3E97"/>
    <w:rsid w:val="006B7447"/>
    <w:rsid w:val="006C5EE5"/>
    <w:rsid w:val="006D109C"/>
    <w:rsid w:val="006D1318"/>
    <w:rsid w:val="006D39EA"/>
    <w:rsid w:val="006D473D"/>
    <w:rsid w:val="006D4A46"/>
    <w:rsid w:val="006D71D2"/>
    <w:rsid w:val="006E42A0"/>
    <w:rsid w:val="006F2897"/>
    <w:rsid w:val="006F34E6"/>
    <w:rsid w:val="006F47E7"/>
    <w:rsid w:val="006F506A"/>
    <w:rsid w:val="00714E9F"/>
    <w:rsid w:val="00730E56"/>
    <w:rsid w:val="007365DB"/>
    <w:rsid w:val="00741134"/>
    <w:rsid w:val="007418D1"/>
    <w:rsid w:val="00742867"/>
    <w:rsid w:val="0074592D"/>
    <w:rsid w:val="0075434E"/>
    <w:rsid w:val="00764B6C"/>
    <w:rsid w:val="00765BAB"/>
    <w:rsid w:val="00780365"/>
    <w:rsid w:val="007B1CBB"/>
    <w:rsid w:val="007B73B0"/>
    <w:rsid w:val="007D2968"/>
    <w:rsid w:val="007D7CB5"/>
    <w:rsid w:val="007E28A1"/>
    <w:rsid w:val="007E5E39"/>
    <w:rsid w:val="007E72BD"/>
    <w:rsid w:val="007F19F2"/>
    <w:rsid w:val="00814A02"/>
    <w:rsid w:val="00821AB6"/>
    <w:rsid w:val="00826380"/>
    <w:rsid w:val="008305C2"/>
    <w:rsid w:val="0083206C"/>
    <w:rsid w:val="00832D22"/>
    <w:rsid w:val="00842C9B"/>
    <w:rsid w:val="00861B8F"/>
    <w:rsid w:val="00863D40"/>
    <w:rsid w:val="00864DBC"/>
    <w:rsid w:val="00890639"/>
    <w:rsid w:val="008C555B"/>
    <w:rsid w:val="008E5256"/>
    <w:rsid w:val="008F678C"/>
    <w:rsid w:val="009003CB"/>
    <w:rsid w:val="009049CB"/>
    <w:rsid w:val="009134AF"/>
    <w:rsid w:val="00917598"/>
    <w:rsid w:val="00917E8E"/>
    <w:rsid w:val="009263A2"/>
    <w:rsid w:val="00927B24"/>
    <w:rsid w:val="0094270E"/>
    <w:rsid w:val="0095421D"/>
    <w:rsid w:val="00964680"/>
    <w:rsid w:val="009733E0"/>
    <w:rsid w:val="00975622"/>
    <w:rsid w:val="00990078"/>
    <w:rsid w:val="009919FF"/>
    <w:rsid w:val="009A00FE"/>
    <w:rsid w:val="009A4AB2"/>
    <w:rsid w:val="009A6511"/>
    <w:rsid w:val="009A713E"/>
    <w:rsid w:val="009B3D80"/>
    <w:rsid w:val="009B4FCF"/>
    <w:rsid w:val="009B5635"/>
    <w:rsid w:val="009B5811"/>
    <w:rsid w:val="009B5BF8"/>
    <w:rsid w:val="009D5542"/>
    <w:rsid w:val="009E28B7"/>
    <w:rsid w:val="009E2F4C"/>
    <w:rsid w:val="009E395C"/>
    <w:rsid w:val="00A06B8E"/>
    <w:rsid w:val="00A347D8"/>
    <w:rsid w:val="00A361A7"/>
    <w:rsid w:val="00A5633A"/>
    <w:rsid w:val="00A722FE"/>
    <w:rsid w:val="00A813EA"/>
    <w:rsid w:val="00A9691F"/>
    <w:rsid w:val="00AA06A5"/>
    <w:rsid w:val="00AB4FE2"/>
    <w:rsid w:val="00AC1CAF"/>
    <w:rsid w:val="00AE6D17"/>
    <w:rsid w:val="00AE78B9"/>
    <w:rsid w:val="00AF441C"/>
    <w:rsid w:val="00AF5846"/>
    <w:rsid w:val="00B11CC3"/>
    <w:rsid w:val="00B22900"/>
    <w:rsid w:val="00B22F93"/>
    <w:rsid w:val="00B247F4"/>
    <w:rsid w:val="00B2713A"/>
    <w:rsid w:val="00B31E91"/>
    <w:rsid w:val="00B55CC1"/>
    <w:rsid w:val="00B6221F"/>
    <w:rsid w:val="00B80F6F"/>
    <w:rsid w:val="00BA3410"/>
    <w:rsid w:val="00BA67B6"/>
    <w:rsid w:val="00BB202E"/>
    <w:rsid w:val="00BC3BB4"/>
    <w:rsid w:val="00BE2324"/>
    <w:rsid w:val="00BE75C5"/>
    <w:rsid w:val="00BF06F9"/>
    <w:rsid w:val="00BF7661"/>
    <w:rsid w:val="00C14A2C"/>
    <w:rsid w:val="00C24E16"/>
    <w:rsid w:val="00C47322"/>
    <w:rsid w:val="00C642F1"/>
    <w:rsid w:val="00CB2D0A"/>
    <w:rsid w:val="00CC4A42"/>
    <w:rsid w:val="00CD469D"/>
    <w:rsid w:val="00CE4A6D"/>
    <w:rsid w:val="00CF0C98"/>
    <w:rsid w:val="00CF5995"/>
    <w:rsid w:val="00D02275"/>
    <w:rsid w:val="00D05565"/>
    <w:rsid w:val="00D1199D"/>
    <w:rsid w:val="00D14D94"/>
    <w:rsid w:val="00D21E82"/>
    <w:rsid w:val="00D3610C"/>
    <w:rsid w:val="00D36A95"/>
    <w:rsid w:val="00D41E88"/>
    <w:rsid w:val="00D67058"/>
    <w:rsid w:val="00D81E37"/>
    <w:rsid w:val="00D83E7B"/>
    <w:rsid w:val="00D85897"/>
    <w:rsid w:val="00D91831"/>
    <w:rsid w:val="00D94619"/>
    <w:rsid w:val="00DA1764"/>
    <w:rsid w:val="00DB449E"/>
    <w:rsid w:val="00DB4C1C"/>
    <w:rsid w:val="00DB5703"/>
    <w:rsid w:val="00DB5DEF"/>
    <w:rsid w:val="00DE1177"/>
    <w:rsid w:val="00DE559F"/>
    <w:rsid w:val="00DE7309"/>
    <w:rsid w:val="00DF0D2A"/>
    <w:rsid w:val="00DF76E5"/>
    <w:rsid w:val="00E02E27"/>
    <w:rsid w:val="00E05FFA"/>
    <w:rsid w:val="00E11D9E"/>
    <w:rsid w:val="00E12302"/>
    <w:rsid w:val="00E14DB2"/>
    <w:rsid w:val="00E153F2"/>
    <w:rsid w:val="00E1606B"/>
    <w:rsid w:val="00E176C0"/>
    <w:rsid w:val="00E30BC0"/>
    <w:rsid w:val="00E3520C"/>
    <w:rsid w:val="00E36061"/>
    <w:rsid w:val="00E522CC"/>
    <w:rsid w:val="00E53390"/>
    <w:rsid w:val="00E746DB"/>
    <w:rsid w:val="00E77E09"/>
    <w:rsid w:val="00E87363"/>
    <w:rsid w:val="00E92700"/>
    <w:rsid w:val="00EB3469"/>
    <w:rsid w:val="00EB6943"/>
    <w:rsid w:val="00ED0BD4"/>
    <w:rsid w:val="00EE2031"/>
    <w:rsid w:val="00EE4135"/>
    <w:rsid w:val="00EE5426"/>
    <w:rsid w:val="00F02EEE"/>
    <w:rsid w:val="00F1425D"/>
    <w:rsid w:val="00F35C0B"/>
    <w:rsid w:val="00F36AFD"/>
    <w:rsid w:val="00F47262"/>
    <w:rsid w:val="00F5545A"/>
    <w:rsid w:val="00F60CD9"/>
    <w:rsid w:val="00F74C7C"/>
    <w:rsid w:val="00F83FC1"/>
    <w:rsid w:val="00F930CA"/>
    <w:rsid w:val="00FA666F"/>
    <w:rsid w:val="00FC3B1B"/>
    <w:rsid w:val="00FC4F12"/>
    <w:rsid w:val="00FC759C"/>
    <w:rsid w:val="00FC761B"/>
    <w:rsid w:val="00FC79AF"/>
    <w:rsid w:val="00FD5309"/>
    <w:rsid w:val="00FE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3" type="connector" idref="#AutoShape 18"/>
        <o:r id="V:Rule14" type="connector" idref="#AutoShape 24"/>
        <o:r id="V:Rule15" type="connector" idref="#AutoShape 20"/>
        <o:r id="V:Rule16" type="connector" idref="#AutoShape 25"/>
        <o:r id="V:Rule17" type="connector" idref="#AutoShape 19"/>
        <o:r id="V:Rule18" type="connector" idref="#AutoShape 21"/>
        <o:r id="V:Rule19" type="connector" idref="#AutoShape 27"/>
        <o:r id="V:Rule20" type="connector" idref="#AutoShape 26"/>
        <o:r id="V:Rule21" type="connector" idref="#AutoShape 22"/>
        <o:r id="V:Rule22" type="connector" idref="#AutoShape 28"/>
        <o:r id="V:Rule23" type="connector" idref="#AutoShape 23"/>
        <o:r id="V:Rule24" type="connector" idref="#AutoShape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C0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B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232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E2324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321447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21447"/>
    <w:rPr>
      <w:sz w:val="24"/>
      <w:szCs w:val="28"/>
    </w:rPr>
  </w:style>
  <w:style w:type="paragraph" w:styleId="a8">
    <w:name w:val="footer"/>
    <w:basedOn w:val="a"/>
    <w:link w:val="a9"/>
    <w:uiPriority w:val="99"/>
    <w:rsid w:val="0032144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21447"/>
    <w:rPr>
      <w:sz w:val="24"/>
      <w:szCs w:val="28"/>
    </w:rPr>
  </w:style>
  <w:style w:type="paragraph" w:styleId="aa">
    <w:name w:val="List Paragraph"/>
    <w:basedOn w:val="a"/>
    <w:uiPriority w:val="34"/>
    <w:qFormat/>
    <w:rsid w:val="00B6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C0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B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232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E2324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321447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321447"/>
    <w:rPr>
      <w:sz w:val="24"/>
      <w:szCs w:val="28"/>
    </w:rPr>
  </w:style>
  <w:style w:type="paragraph" w:styleId="a8">
    <w:name w:val="footer"/>
    <w:basedOn w:val="a"/>
    <w:link w:val="a9"/>
    <w:rsid w:val="0032144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rsid w:val="00321447"/>
    <w:rPr>
      <w:sz w:val="24"/>
      <w:szCs w:val="28"/>
    </w:rPr>
  </w:style>
  <w:style w:type="paragraph" w:styleId="aa">
    <w:name w:val="List Paragraph"/>
    <w:basedOn w:val="a"/>
    <w:uiPriority w:val="34"/>
    <w:qFormat/>
    <w:rsid w:val="00B62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07A8-0D5F-4D63-9D53-732280C7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1679</Words>
  <Characters>9572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Service Profile</vt:lpstr>
      <vt:lpstr>Service Profile</vt:lpstr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Profile</dc:title>
  <dc:creator>MyCom</dc:creator>
  <cp:lastModifiedBy>pc</cp:lastModifiedBy>
  <cp:revision>3</cp:revision>
  <cp:lastPrinted>2018-02-23T07:19:00Z</cp:lastPrinted>
  <dcterms:created xsi:type="dcterms:W3CDTF">2018-02-23T07:17:00Z</dcterms:created>
  <dcterms:modified xsi:type="dcterms:W3CDTF">2018-02-23T07:19:00Z</dcterms:modified>
</cp:coreProperties>
</file>