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44" w:rsidRPr="002C51D7" w:rsidRDefault="007A0E44" w:rsidP="007A0E44">
      <w:pPr>
        <w:rPr>
          <w:rFonts w:ascii="Angsana New" w:hAnsi="Angsana New"/>
          <w:b/>
          <w:bCs/>
          <w:shadow/>
          <w:color w:val="0000FF"/>
          <w:sz w:val="120"/>
          <w:szCs w:val="120"/>
        </w:rPr>
      </w:pPr>
      <w:r w:rsidRPr="002C51D7">
        <w:rPr>
          <w:rFonts w:ascii="Angsana New" w:hAnsi="Angsana New"/>
          <w:b/>
          <w:bCs/>
          <w:shadow/>
          <w:color w:val="0000FF"/>
          <w:sz w:val="120"/>
          <w:szCs w:val="120"/>
        </w:rPr>
        <w:t>Service Profile</w:t>
      </w:r>
    </w:p>
    <w:p w:rsidR="007A0E44" w:rsidRPr="00E522CC" w:rsidRDefault="007A0E44" w:rsidP="007A0E44">
      <w:pPr>
        <w:rPr>
          <w:rFonts w:ascii="Angsana New" w:hAnsi="Angsana New"/>
          <w:b/>
          <w:bCs/>
          <w:shadow/>
          <w:sz w:val="48"/>
          <w:szCs w:val="48"/>
        </w:rPr>
      </w:pPr>
      <w:r>
        <w:rPr>
          <w:rFonts w:ascii="Angsana New" w:hAnsi="Angsana New" w:hint="cs"/>
          <w:b/>
          <w:bCs/>
          <w:shadow/>
          <w:color w:val="FF0000"/>
          <w:sz w:val="48"/>
          <w:szCs w:val="48"/>
          <w:cs/>
        </w:rPr>
        <w:t xml:space="preserve">งานประกัน  </w:t>
      </w:r>
      <w:r w:rsidRPr="00E522CC">
        <w:rPr>
          <w:rFonts w:ascii="Angsana New" w:hAnsi="Angsana New"/>
          <w:b/>
          <w:bCs/>
          <w:shadow/>
          <w:color w:val="FF0000"/>
          <w:sz w:val="48"/>
          <w:szCs w:val="48"/>
        </w:rPr>
        <w:t xml:space="preserve">   </w:t>
      </w:r>
      <w:r w:rsidRPr="00E522CC">
        <w:rPr>
          <w:rFonts w:ascii="Angsana New" w:hAnsi="Angsana New"/>
          <w:b/>
          <w:bCs/>
          <w:shadow/>
          <w:color w:val="FF0000"/>
          <w:sz w:val="48"/>
          <w:szCs w:val="48"/>
          <w:cs/>
        </w:rPr>
        <w:t>โรงพยาบาลหนองบุญมาก</w:t>
      </w:r>
    </w:p>
    <w:p w:rsidR="007A0E44" w:rsidRDefault="006966DB" w:rsidP="007A0E44">
      <w:pPr>
        <w:rPr>
          <w:rFonts w:ascii="Angsana New" w:hAnsi="Angsana New"/>
          <w:sz w:val="48"/>
          <w:szCs w:val="48"/>
        </w:rPr>
      </w:pPr>
      <w:r>
        <w:rPr>
          <w:rFonts w:ascii="Angsana New" w:hAnsi="Angsana New"/>
          <w:noProof/>
          <w:sz w:val="48"/>
          <w:szCs w:val="48"/>
        </w:rPr>
        <w:drawing>
          <wp:inline distT="0" distB="0" distL="0" distR="0">
            <wp:extent cx="5695950" cy="4276725"/>
            <wp:effectExtent l="19050" t="0" r="0" b="0"/>
            <wp:docPr id="1" name="Picture 1" descr="พระวรชายา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พระวรชายา 03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E44" w:rsidRDefault="007A0E44" w:rsidP="007A0E44">
      <w:pPr>
        <w:rPr>
          <w:rFonts w:ascii="Angsana New" w:hAnsi="Angsana New"/>
          <w:sz w:val="48"/>
          <w:szCs w:val="48"/>
        </w:rPr>
      </w:pPr>
    </w:p>
    <w:p w:rsidR="007A0E44" w:rsidRDefault="007A0E44" w:rsidP="007A0E44">
      <w:pPr>
        <w:rPr>
          <w:rFonts w:ascii="Angsana New" w:hAnsi="Angsana New"/>
          <w:sz w:val="48"/>
          <w:szCs w:val="48"/>
        </w:rPr>
      </w:pPr>
    </w:p>
    <w:p w:rsidR="007A0E44" w:rsidRDefault="007A0E44" w:rsidP="007A0E44">
      <w:pPr>
        <w:jc w:val="right"/>
        <w:rPr>
          <w:rFonts w:ascii="Angsana New" w:hAnsi="Angsana New"/>
          <w:b/>
          <w:bCs/>
          <w:shadow/>
          <w:color w:val="0000FF"/>
          <w:sz w:val="110"/>
          <w:szCs w:val="110"/>
        </w:rPr>
      </w:pPr>
      <w:r w:rsidRPr="002C51D7">
        <w:rPr>
          <w:rFonts w:ascii="Angsana New" w:hAnsi="Angsana New" w:hint="cs"/>
          <w:b/>
          <w:bCs/>
          <w:shadow/>
          <w:color w:val="0000FF"/>
          <w:sz w:val="72"/>
          <w:szCs w:val="72"/>
          <w:cs/>
        </w:rPr>
        <w:t xml:space="preserve"> </w:t>
      </w:r>
      <w:r w:rsidR="00644A4D">
        <w:rPr>
          <w:rFonts w:ascii="Angsana New" w:hAnsi="Angsana New" w:hint="cs"/>
          <w:b/>
          <w:bCs/>
          <w:shadow/>
          <w:color w:val="0000FF"/>
          <w:sz w:val="110"/>
          <w:szCs w:val="110"/>
          <w:cs/>
        </w:rPr>
        <w:t>2561</w:t>
      </w:r>
    </w:p>
    <w:p w:rsidR="007A0E44" w:rsidRPr="003A654F" w:rsidRDefault="007A0E44" w:rsidP="007A0E44">
      <w:pPr>
        <w:jc w:val="center"/>
        <w:rPr>
          <w:rFonts w:ascii="Angsana New" w:hAnsi="Angsana New"/>
          <w:b/>
          <w:bCs/>
          <w:sz w:val="48"/>
          <w:szCs w:val="48"/>
        </w:rPr>
      </w:pPr>
      <w:r w:rsidRPr="003A654F">
        <w:rPr>
          <w:rFonts w:ascii="Angsana New" w:hAnsi="Angsana New" w:hint="cs"/>
          <w:b/>
          <w:bCs/>
          <w:sz w:val="48"/>
          <w:szCs w:val="48"/>
          <w:cs/>
        </w:rPr>
        <w:lastRenderedPageBreak/>
        <w:t>สารบัญ</w:t>
      </w:r>
    </w:p>
    <w:p w:rsidR="007A0E44" w:rsidRPr="002C51D7" w:rsidRDefault="007A0E44" w:rsidP="007A0E44">
      <w:pPr>
        <w:spacing w:before="240"/>
        <w:jc w:val="right"/>
        <w:rPr>
          <w:rFonts w:ascii="Angsana New" w:hAnsi="Angsana New"/>
          <w:b/>
          <w:bCs/>
          <w:sz w:val="32"/>
          <w:szCs w:val="32"/>
        </w:rPr>
      </w:pPr>
      <w:r w:rsidRPr="002C51D7">
        <w:rPr>
          <w:rFonts w:ascii="Angsana New" w:hAnsi="Angsana New" w:hint="cs"/>
          <w:b/>
          <w:bCs/>
          <w:sz w:val="32"/>
          <w:szCs w:val="32"/>
          <w:cs/>
        </w:rPr>
        <w:t>หน้า</w:t>
      </w:r>
    </w:p>
    <w:p w:rsidR="007A0E44" w:rsidRDefault="007A0E44" w:rsidP="007A0E44">
      <w:pPr>
        <w:numPr>
          <w:ilvl w:val="0"/>
          <w:numId w:val="5"/>
        </w:numPr>
        <w:spacing w:before="240" w:after="0" w:line="360" w:lineRule="auto"/>
        <w:ind w:left="357"/>
        <w:rPr>
          <w:rFonts w:ascii="Angsana New" w:hAnsi="Angsana New"/>
          <w:sz w:val="32"/>
          <w:szCs w:val="32"/>
        </w:rPr>
      </w:pPr>
      <w:r w:rsidRPr="002C51D7">
        <w:rPr>
          <w:rFonts w:ascii="Angsana New" w:hAnsi="Angsana New" w:hint="cs"/>
          <w:sz w:val="32"/>
          <w:szCs w:val="32"/>
          <w:cs/>
        </w:rPr>
        <w:t>ความมุ่งหมาย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</w:t>
      </w:r>
    </w:p>
    <w:p w:rsidR="007A0E44" w:rsidRDefault="007A0E44" w:rsidP="007A0E44">
      <w:pPr>
        <w:numPr>
          <w:ilvl w:val="0"/>
          <w:numId w:val="5"/>
        </w:numPr>
        <w:spacing w:after="0"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ขอบเขตบริการ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</w:t>
      </w:r>
    </w:p>
    <w:p w:rsidR="007A0E44" w:rsidRDefault="007A0E44" w:rsidP="007A0E44">
      <w:pPr>
        <w:numPr>
          <w:ilvl w:val="0"/>
          <w:numId w:val="5"/>
        </w:numPr>
        <w:spacing w:after="0" w:line="360" w:lineRule="auto"/>
        <w:ind w:left="35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ความต้องการของผู้รับผลงาน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2</w:t>
      </w:r>
    </w:p>
    <w:p w:rsidR="007A0E44" w:rsidRPr="004F7001" w:rsidRDefault="007A0E44" w:rsidP="007A0E44">
      <w:pPr>
        <w:numPr>
          <w:ilvl w:val="0"/>
          <w:numId w:val="5"/>
        </w:numPr>
        <w:tabs>
          <w:tab w:val="left" w:pos="5190"/>
        </w:tabs>
        <w:spacing w:after="0" w:line="360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ประเด็นคุณภาพที่สำคัญ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3</w:t>
      </w:r>
    </w:p>
    <w:p w:rsidR="007A0E44" w:rsidRDefault="007A0E44" w:rsidP="007A0E44">
      <w:pPr>
        <w:spacing w:line="360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จ.</w:t>
      </w:r>
      <w:r>
        <w:rPr>
          <w:rFonts w:ascii="Angsana New" w:hAnsi="Angsana New"/>
          <w:sz w:val="32"/>
          <w:szCs w:val="32"/>
        </w:rPr>
        <w:t xml:space="preserve">   </w:t>
      </w:r>
      <w:r>
        <w:rPr>
          <w:rFonts w:ascii="Angsana New" w:hAnsi="Angsana New" w:hint="cs"/>
          <w:sz w:val="32"/>
          <w:szCs w:val="32"/>
          <w:cs/>
        </w:rPr>
        <w:t>ความท้าทายและความเสี่ยงที่สำคัญ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>3</w:t>
      </w:r>
    </w:p>
    <w:p w:rsidR="007A0E44" w:rsidRDefault="007A0E44" w:rsidP="007A0E44">
      <w:pPr>
        <w:spacing w:line="360" w:lineRule="auto"/>
        <w:ind w:left="284" w:hanging="284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ฉ.  ปริมาณงานและทรัพยากร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 6             ตัวชี้วัดและผลการดำเนินงาน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         8แผนพัฒนาต่อเนื่อง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            10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</w:p>
    <w:p w:rsidR="007A0E44" w:rsidRDefault="007A0E44" w:rsidP="007A0E44"/>
    <w:p w:rsidR="007A0E44" w:rsidRDefault="007A0E44" w:rsidP="00F219FF">
      <w:pPr>
        <w:contextualSpacing/>
        <w:rPr>
          <w:rFonts w:ascii="Angsana New" w:hAnsi="Angsana New" w:cs="Angsana New"/>
          <w:sz w:val="30"/>
          <w:szCs w:val="30"/>
        </w:rPr>
      </w:pPr>
    </w:p>
    <w:p w:rsidR="007A0E44" w:rsidRDefault="007A0E44" w:rsidP="00F219FF">
      <w:pPr>
        <w:contextualSpacing/>
        <w:rPr>
          <w:rFonts w:ascii="Angsana New" w:hAnsi="Angsana New" w:cs="Angsana New"/>
          <w:sz w:val="30"/>
          <w:szCs w:val="30"/>
        </w:rPr>
      </w:pPr>
    </w:p>
    <w:p w:rsidR="007A0E44" w:rsidRDefault="007A0E44" w:rsidP="00F219FF">
      <w:pPr>
        <w:contextualSpacing/>
        <w:rPr>
          <w:rFonts w:ascii="Angsana New" w:hAnsi="Angsana New" w:cs="Angsana New"/>
          <w:sz w:val="30"/>
          <w:szCs w:val="30"/>
        </w:rPr>
      </w:pPr>
    </w:p>
    <w:p w:rsidR="007A0E44" w:rsidRDefault="007A0E44" w:rsidP="00F219FF">
      <w:pPr>
        <w:contextualSpacing/>
        <w:rPr>
          <w:rFonts w:ascii="Angsana New" w:hAnsi="Angsana New" w:cs="Angsana New"/>
          <w:sz w:val="30"/>
          <w:szCs w:val="30"/>
        </w:rPr>
      </w:pPr>
    </w:p>
    <w:p w:rsidR="007A0E44" w:rsidRDefault="007A0E44" w:rsidP="00F219FF">
      <w:pPr>
        <w:contextualSpacing/>
        <w:rPr>
          <w:rFonts w:ascii="Angsana New" w:hAnsi="Angsana New" w:cs="Angsana New"/>
          <w:sz w:val="30"/>
          <w:szCs w:val="30"/>
        </w:rPr>
      </w:pPr>
    </w:p>
    <w:p w:rsidR="007A0E44" w:rsidRDefault="007A0E44" w:rsidP="00F219FF">
      <w:pPr>
        <w:contextualSpacing/>
        <w:rPr>
          <w:rFonts w:ascii="Angsana New" w:hAnsi="Angsana New" w:cs="Angsana New"/>
          <w:sz w:val="30"/>
          <w:szCs w:val="30"/>
        </w:rPr>
      </w:pPr>
    </w:p>
    <w:p w:rsidR="007A0E44" w:rsidRDefault="007A0E44" w:rsidP="00F219FF">
      <w:pPr>
        <w:contextualSpacing/>
        <w:rPr>
          <w:rFonts w:ascii="Angsana New" w:hAnsi="Angsana New" w:cs="Angsana New"/>
          <w:sz w:val="30"/>
          <w:szCs w:val="30"/>
        </w:rPr>
      </w:pPr>
    </w:p>
    <w:p w:rsidR="007A0E44" w:rsidRDefault="007A0E44" w:rsidP="00F219FF">
      <w:pPr>
        <w:contextualSpacing/>
        <w:rPr>
          <w:rFonts w:ascii="Angsana New" w:hAnsi="Angsana New" w:cs="Angsana New"/>
          <w:sz w:val="30"/>
          <w:szCs w:val="30"/>
        </w:rPr>
      </w:pPr>
    </w:p>
    <w:p w:rsidR="007A0E44" w:rsidRDefault="007A0E44" w:rsidP="00F219FF">
      <w:pPr>
        <w:contextualSpacing/>
        <w:rPr>
          <w:rFonts w:ascii="Angsana New" w:hAnsi="Angsana New" w:cs="Angsana New"/>
          <w:sz w:val="30"/>
          <w:szCs w:val="30"/>
        </w:rPr>
      </w:pPr>
    </w:p>
    <w:p w:rsidR="007A0E44" w:rsidRDefault="007A0E44" w:rsidP="00F219FF">
      <w:pPr>
        <w:contextualSpacing/>
        <w:rPr>
          <w:rFonts w:ascii="Angsana New" w:hAnsi="Angsana New" w:cs="Angsana New"/>
          <w:sz w:val="30"/>
          <w:szCs w:val="30"/>
        </w:rPr>
      </w:pPr>
    </w:p>
    <w:p w:rsidR="007A0E44" w:rsidRDefault="007A0E44" w:rsidP="00F219FF">
      <w:pPr>
        <w:contextualSpacing/>
        <w:rPr>
          <w:rFonts w:ascii="Angsana New" w:hAnsi="Angsana New" w:cs="Angsana New"/>
          <w:sz w:val="30"/>
          <w:szCs w:val="30"/>
        </w:rPr>
      </w:pPr>
    </w:p>
    <w:p w:rsidR="00F219FF" w:rsidRPr="00D26321" w:rsidRDefault="00F219FF" w:rsidP="00F219FF">
      <w:pPr>
        <w:contextualSpacing/>
        <w:rPr>
          <w:rFonts w:ascii="Angsana New" w:hAnsi="Angsana New" w:cs="Angsana New"/>
          <w:b/>
          <w:bCs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</w:rPr>
        <w:lastRenderedPageBreak/>
        <w:t>1.</w:t>
      </w: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บริบท</w:t>
      </w:r>
      <w:r w:rsidRPr="00D26321">
        <w:rPr>
          <w:rFonts w:ascii="Angsana New" w:hAnsi="Angsana New" w:cs="Angsana New"/>
          <w:b/>
          <w:bCs/>
          <w:sz w:val="30"/>
          <w:szCs w:val="30"/>
        </w:rPr>
        <w:t>(context)</w:t>
      </w:r>
    </w:p>
    <w:p w:rsidR="00F219FF" w:rsidRPr="00D26321" w:rsidRDefault="004F0CCE" w:rsidP="00F219FF">
      <w:pPr>
        <w:ind w:left="360"/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 xml:space="preserve"> ก. </w:t>
      </w:r>
      <w:r w:rsidR="00F219FF" w:rsidRPr="00D26321">
        <w:rPr>
          <w:rFonts w:ascii="Angsana New" w:hAnsi="Angsana New" w:cs="Angsana New"/>
          <w:b/>
          <w:bCs/>
          <w:sz w:val="30"/>
          <w:szCs w:val="30"/>
          <w:cs/>
        </w:rPr>
        <w:t>หน้าที่</w:t>
      </w:r>
    </w:p>
    <w:p w:rsidR="000F59D0" w:rsidRPr="00D26321" w:rsidRDefault="00F219FF" w:rsidP="00F219FF">
      <w:pPr>
        <w:ind w:left="360"/>
        <w:contextualSpacing/>
        <w:jc w:val="both"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1.</w:t>
      </w:r>
      <w:r w:rsidR="004F0CCE"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>ให้บริการผู้มารับบริการในด้านการลงทะเบียน</w:t>
      </w:r>
    </w:p>
    <w:p w:rsidR="000F59D0" w:rsidRPr="00D26321" w:rsidRDefault="000F59D0" w:rsidP="000F59D0">
      <w:pPr>
        <w:ind w:left="360" w:firstLine="360"/>
        <w:contextualSpacing/>
        <w:jc w:val="both"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  <w:cs/>
        </w:rPr>
        <w:t>-</w:t>
      </w:r>
      <w:r w:rsidR="00F219FF" w:rsidRPr="00D26321">
        <w:rPr>
          <w:rFonts w:ascii="Angsana New" w:hAnsi="Angsana New" w:cs="Angsana New"/>
          <w:sz w:val="30"/>
          <w:szCs w:val="30"/>
          <w:cs/>
        </w:rPr>
        <w:t>สิทธิ</w:t>
      </w:r>
      <w:r w:rsidR="004A5FF9" w:rsidRPr="00D26321">
        <w:rPr>
          <w:rFonts w:ascii="Angsana New" w:hAnsi="Angsana New" w:cs="Angsana New"/>
          <w:sz w:val="30"/>
          <w:szCs w:val="30"/>
          <w:cs/>
        </w:rPr>
        <w:t>บัตรทอง</w:t>
      </w:r>
    </w:p>
    <w:p w:rsidR="000F59D0" w:rsidRPr="00D26321" w:rsidRDefault="000F59D0" w:rsidP="000F59D0">
      <w:pPr>
        <w:ind w:left="360" w:firstLine="360"/>
        <w:contextualSpacing/>
        <w:jc w:val="both"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  <w:cs/>
        </w:rPr>
        <w:t>-</w:t>
      </w:r>
      <w:r w:rsidR="004A5FF9" w:rsidRPr="00D26321">
        <w:rPr>
          <w:rFonts w:ascii="Angsana New" w:hAnsi="Angsana New" w:cs="Angsana New"/>
          <w:sz w:val="30"/>
          <w:szCs w:val="30"/>
          <w:cs/>
        </w:rPr>
        <w:t>สิทธิข้าราชการจ่ายตรงกรมบัญชีกลาง,ข้าราชท้องถิ่น,ข้าราชการกทม.</w:t>
      </w:r>
      <w:r w:rsidR="00644A4D">
        <w:rPr>
          <w:rFonts w:ascii="Angsana New" w:hAnsi="Angsana New" w:cs="Angsana New" w:hint="cs"/>
          <w:sz w:val="30"/>
          <w:szCs w:val="30"/>
          <w:cs/>
        </w:rPr>
        <w:t>,พัฒนาสุขภาพแรงงานต่างด้าว</w:t>
      </w:r>
    </w:p>
    <w:p w:rsidR="000F59D0" w:rsidRPr="00D26321" w:rsidRDefault="000F59D0" w:rsidP="000F59D0">
      <w:pPr>
        <w:ind w:left="360" w:firstLine="360"/>
        <w:contextualSpacing/>
        <w:jc w:val="both"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  <w:cs/>
        </w:rPr>
        <w:t>-</w:t>
      </w:r>
      <w:r w:rsidR="00F219FF" w:rsidRPr="00D26321">
        <w:rPr>
          <w:rFonts w:ascii="Angsana New" w:hAnsi="Angsana New" w:cs="Angsana New"/>
          <w:sz w:val="30"/>
          <w:szCs w:val="30"/>
          <w:cs/>
        </w:rPr>
        <w:t xml:space="preserve">สิทธิประกันสังคม </w:t>
      </w:r>
    </w:p>
    <w:p w:rsidR="00F219FF" w:rsidRPr="00D26321" w:rsidRDefault="000F59D0" w:rsidP="00A714B1">
      <w:pPr>
        <w:ind w:left="720"/>
        <w:contextualSpacing/>
        <w:jc w:val="both"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  <w:cs/>
        </w:rPr>
        <w:t>-</w:t>
      </w:r>
      <w:r w:rsidR="00F219FF" w:rsidRPr="00D26321">
        <w:rPr>
          <w:rFonts w:ascii="Angsana New" w:hAnsi="Angsana New" w:cs="Angsana New"/>
          <w:sz w:val="30"/>
          <w:szCs w:val="30"/>
          <w:cs/>
        </w:rPr>
        <w:t>สิทธิผู้ประสบอุบัติเหตุจากรถ (พรบ.)</w:t>
      </w:r>
      <w:r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="00D65DDF" w:rsidRPr="00D26321">
        <w:rPr>
          <w:rFonts w:ascii="Angsana New" w:hAnsi="Angsana New" w:cs="Angsana New"/>
          <w:sz w:val="30"/>
          <w:szCs w:val="30"/>
          <w:cs/>
        </w:rPr>
        <w:t>พร้อมการเรียกเก็บค่ารักษาพยาบาล</w:t>
      </w:r>
    </w:p>
    <w:p w:rsidR="00D65DDF" w:rsidRPr="00D26321" w:rsidRDefault="00F219FF" w:rsidP="00F219FF">
      <w:pPr>
        <w:ind w:left="360"/>
        <w:contextualSpacing/>
        <w:jc w:val="both"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2.</w:t>
      </w:r>
      <w:r w:rsidR="00D65DDF" w:rsidRPr="00D26321">
        <w:rPr>
          <w:rFonts w:ascii="Angsana New" w:hAnsi="Angsana New" w:cs="Angsana New"/>
          <w:sz w:val="30"/>
          <w:szCs w:val="30"/>
          <w:cs/>
        </w:rPr>
        <w:t xml:space="preserve"> ทำการเรียกเก็บลูกหนี้สิทธิ์ในลุ่ม</w:t>
      </w:r>
    </w:p>
    <w:p w:rsidR="00D65DDF" w:rsidRPr="00D26321" w:rsidRDefault="00D65DDF" w:rsidP="00D65DDF">
      <w:pPr>
        <w:ind w:left="360" w:firstLine="360"/>
        <w:contextualSpacing/>
        <w:jc w:val="both"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  <w:cs/>
        </w:rPr>
        <w:t>-สิทธิบัตรทอง</w:t>
      </w:r>
    </w:p>
    <w:p w:rsidR="00D65DDF" w:rsidRPr="00D26321" w:rsidRDefault="00D65DDF" w:rsidP="00D65DDF">
      <w:pPr>
        <w:ind w:left="360" w:firstLine="360"/>
        <w:contextualSpacing/>
        <w:jc w:val="both"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  <w:cs/>
        </w:rPr>
        <w:t>-สิทธิข้าราชการจ่ายตรงกรมบัญชีกลาง,ข้าราชท้องถิ่น,ข้าราชการกทม.</w:t>
      </w:r>
    </w:p>
    <w:p w:rsidR="00D65DDF" w:rsidRPr="00D26321" w:rsidRDefault="00D65DDF" w:rsidP="00D65DDF">
      <w:pPr>
        <w:ind w:left="360" w:firstLine="360"/>
        <w:contextualSpacing/>
        <w:jc w:val="both"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  <w:cs/>
        </w:rPr>
        <w:t xml:space="preserve">-สิทธิประกันสังคม </w:t>
      </w:r>
    </w:p>
    <w:p w:rsidR="00D65DDF" w:rsidRPr="00D26321" w:rsidRDefault="00D65DDF" w:rsidP="00D65DDF">
      <w:pPr>
        <w:ind w:left="720"/>
        <w:contextualSpacing/>
        <w:jc w:val="both"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  <w:cs/>
        </w:rPr>
        <w:t>-สิทธิผู้ประสบอุบัติเหตุจากรถ (พรบ.) พร้อมการเรียกเก็บค่ารักษาพยาบาล</w:t>
      </w:r>
    </w:p>
    <w:p w:rsidR="00D65DDF" w:rsidRPr="00D26321" w:rsidRDefault="00D65DDF" w:rsidP="00D65DDF">
      <w:pPr>
        <w:ind w:firstLine="360"/>
        <w:contextualSpacing/>
        <w:jc w:val="both"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  <w:cs/>
        </w:rPr>
        <w:t>3. จัดส่งข้อมูลเรียกเก็บลูกหนี้ค่ารักษาพยาบาลจากโปรแกรมต่างๆ ตามสิทธิ์</w:t>
      </w:r>
    </w:p>
    <w:p w:rsidR="00D65DDF" w:rsidRPr="00D26321" w:rsidRDefault="00D65DDF" w:rsidP="00D65DDF">
      <w:pPr>
        <w:ind w:firstLine="360"/>
        <w:contextualSpacing/>
        <w:jc w:val="both"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4</w:t>
      </w:r>
      <w:r w:rsidR="00F219FF" w:rsidRPr="00D26321">
        <w:rPr>
          <w:rFonts w:ascii="Angsana New" w:hAnsi="Angsana New" w:cs="Angsana New"/>
          <w:sz w:val="30"/>
          <w:szCs w:val="30"/>
          <w:cs/>
        </w:rPr>
        <w:t>.</w:t>
      </w:r>
      <w:r w:rsidR="004F0CCE"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>ทำการตรวจสอบรายงานการเรียกเก็บและยอดเงินโอนให้ตรงตามที่เรียกเก็บหรือไม่ โดยทำการตรวจสอบ</w:t>
      </w:r>
    </w:p>
    <w:p w:rsidR="00D65DDF" w:rsidRPr="00D26321" w:rsidRDefault="00D65DDF" w:rsidP="00D65DDF">
      <w:pPr>
        <w:ind w:firstLine="360"/>
        <w:contextualSpacing/>
        <w:jc w:val="both"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กับการเงินของโรงพยาบาลหากมีการปฏิเสธการจ่ายต้องติดต่อประสานกับกับหน่วยงานที่ทำการเบิกจ่ายของ</w:t>
      </w:r>
    </w:p>
    <w:p w:rsidR="00D65DDF" w:rsidRPr="00D26321" w:rsidRDefault="00D65DDF" w:rsidP="00D65DDF">
      <w:pPr>
        <w:ind w:firstLine="360"/>
        <w:contextualSpacing/>
        <w:jc w:val="both"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แต่ละสิทธิ์เพื่อเป็นไปตามขั้นตอน</w:t>
      </w:r>
    </w:p>
    <w:p w:rsidR="00F219FF" w:rsidRPr="00D26321" w:rsidRDefault="00D65DDF" w:rsidP="00F219FF">
      <w:pPr>
        <w:ind w:left="360"/>
        <w:contextualSpacing/>
        <w:jc w:val="both"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5</w:t>
      </w:r>
      <w:r w:rsidR="00F219FF" w:rsidRPr="00D26321">
        <w:rPr>
          <w:rFonts w:ascii="Angsana New" w:hAnsi="Angsana New" w:cs="Angsana New"/>
          <w:sz w:val="30"/>
          <w:szCs w:val="30"/>
          <w:cs/>
        </w:rPr>
        <w:t>.ทำการตรวจสอบข้</w:t>
      </w:r>
      <w:r w:rsidR="004F0CCE" w:rsidRPr="00D26321">
        <w:rPr>
          <w:rFonts w:ascii="Angsana New" w:hAnsi="Angsana New" w:cs="Angsana New"/>
          <w:sz w:val="30"/>
          <w:szCs w:val="30"/>
          <w:cs/>
        </w:rPr>
        <w:t xml:space="preserve">อมูลการตามจ่ายจากหน่วยงานภายนอก </w:t>
      </w:r>
      <w:r w:rsidR="00F219FF" w:rsidRPr="00D26321">
        <w:rPr>
          <w:rFonts w:ascii="Angsana New" w:hAnsi="Angsana New" w:cs="Angsana New"/>
          <w:sz w:val="30"/>
          <w:szCs w:val="30"/>
          <w:cs/>
        </w:rPr>
        <w:t>ในส่วนของเอกสารและข้อมูลให้ตรงตามเงื่อนไขการเรียกเก็บ</w:t>
      </w:r>
    </w:p>
    <w:p w:rsidR="004F0CCE" w:rsidRPr="00D26321" w:rsidRDefault="00D65DDF" w:rsidP="004F0CCE">
      <w:pPr>
        <w:spacing w:after="360" w:line="240" w:lineRule="auto"/>
        <w:ind w:left="357"/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6</w:t>
      </w:r>
      <w:r w:rsidR="00F219FF" w:rsidRPr="00D26321">
        <w:rPr>
          <w:rFonts w:ascii="Angsana New" w:hAnsi="Angsana New" w:cs="Angsana New"/>
          <w:sz w:val="30"/>
          <w:szCs w:val="30"/>
          <w:cs/>
        </w:rPr>
        <w:t>.</w:t>
      </w:r>
      <w:r w:rsidR="00A1261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F219FF" w:rsidRPr="00D26321">
        <w:rPr>
          <w:rFonts w:ascii="Angsana New" w:hAnsi="Angsana New" w:cs="Angsana New"/>
          <w:sz w:val="30"/>
          <w:szCs w:val="30"/>
          <w:cs/>
        </w:rPr>
        <w:t>จัดทำสถิติข้อมูลต่างๆที่เกี่ยวข้องในงาน</w:t>
      </w:r>
      <w:r w:rsidR="00C006E6" w:rsidRPr="00D26321">
        <w:rPr>
          <w:rFonts w:ascii="Angsana New" w:hAnsi="Angsana New" w:cs="Angsana New"/>
          <w:sz w:val="30"/>
          <w:szCs w:val="30"/>
          <w:cs/>
        </w:rPr>
        <w:t xml:space="preserve">สิทธิ์ต่างๆที่ได้รับผิดชอบ </w:t>
      </w:r>
      <w:r w:rsidR="00F219FF" w:rsidRPr="00D26321">
        <w:rPr>
          <w:rFonts w:ascii="Angsana New" w:hAnsi="Angsana New" w:cs="Angsana New"/>
          <w:sz w:val="30"/>
          <w:szCs w:val="30"/>
          <w:cs/>
        </w:rPr>
        <w:t>เพื่อบริการแก่หน่วยงานภายในและหน่วยงาน</w:t>
      </w:r>
      <w:r w:rsidR="00C006E6" w:rsidRPr="00D26321">
        <w:rPr>
          <w:rFonts w:ascii="Angsana New" w:hAnsi="Angsana New" w:cs="Angsana New"/>
          <w:sz w:val="30"/>
          <w:szCs w:val="30"/>
          <w:cs/>
        </w:rPr>
        <w:t>องค์กร</w:t>
      </w:r>
    </w:p>
    <w:p w:rsidR="006C76E5" w:rsidRPr="00D26321" w:rsidRDefault="006C76E5" w:rsidP="004F0CCE">
      <w:pPr>
        <w:spacing w:after="0" w:line="240" w:lineRule="auto"/>
        <w:ind w:firstLine="357"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2.</w:t>
      </w:r>
      <w:r w:rsidR="004F0CCE" w:rsidRPr="00D2632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 xml:space="preserve">เป้าหมาย </w:t>
      </w:r>
      <w:r w:rsidRPr="00D26321">
        <w:rPr>
          <w:rFonts w:ascii="Angsana New" w:hAnsi="Angsana New" w:cs="Angsana New"/>
          <w:sz w:val="30"/>
          <w:szCs w:val="30"/>
          <w:cs/>
        </w:rPr>
        <w:t xml:space="preserve">  </w:t>
      </w:r>
    </w:p>
    <w:p w:rsidR="006C76E5" w:rsidRPr="00D26321" w:rsidRDefault="00C75550" w:rsidP="00C75550">
      <w:pPr>
        <w:ind w:left="360"/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1.</w:t>
      </w:r>
      <w:r w:rsidR="004F0CCE"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="00D65DDF" w:rsidRPr="00D26321">
        <w:rPr>
          <w:rFonts w:ascii="Angsana New" w:hAnsi="Angsana New" w:cs="Angsana New"/>
          <w:sz w:val="30"/>
          <w:szCs w:val="30"/>
          <w:cs/>
        </w:rPr>
        <w:t xml:space="preserve">ผู้มารับบริการใช้สิทธิ์ถูกต้อง  </w:t>
      </w:r>
      <w:r w:rsidR="006C76E5" w:rsidRPr="00D26321">
        <w:rPr>
          <w:rFonts w:ascii="Angsana New" w:hAnsi="Angsana New" w:cs="Angsana New"/>
          <w:sz w:val="30"/>
          <w:szCs w:val="30"/>
          <w:cs/>
        </w:rPr>
        <w:t>ทันเวลาและพึงพอใจ</w:t>
      </w:r>
    </w:p>
    <w:p w:rsidR="006C76E5" w:rsidRPr="00D26321" w:rsidRDefault="006C76E5" w:rsidP="00D65DDF">
      <w:pPr>
        <w:ind w:left="360"/>
        <w:contextualSpacing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</w:rPr>
        <w:t>2.</w:t>
      </w:r>
      <w:r w:rsidR="004F0CCE"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>จัดเก็บลูกหนี้ค่ารักษาพยาบาล</w:t>
      </w:r>
      <w:r w:rsidR="00C75550"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>ที่พึงจะได้ให้ถูกต้อง ครบถ้วน ทันเวลา</w:t>
      </w:r>
    </w:p>
    <w:p w:rsidR="006C76E5" w:rsidRPr="00D26321" w:rsidRDefault="0033657A" w:rsidP="00C75550">
      <w:pPr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 xml:space="preserve">     3.</w:t>
      </w:r>
      <w:r w:rsidR="004F0CCE"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="006C76E5" w:rsidRPr="00D26321">
        <w:rPr>
          <w:rFonts w:ascii="Angsana New" w:hAnsi="Angsana New" w:cs="Angsana New"/>
          <w:sz w:val="30"/>
          <w:szCs w:val="30"/>
          <w:cs/>
        </w:rPr>
        <w:t>รายงานสถิติได้ถูกต้อง ครบถ้วน ทันเวลา</w:t>
      </w:r>
    </w:p>
    <w:p w:rsidR="00C75550" w:rsidRPr="00D26321" w:rsidRDefault="00C75550" w:rsidP="00A23DBE">
      <w:pPr>
        <w:contextualSpacing/>
        <w:rPr>
          <w:rFonts w:ascii="Angsana New" w:hAnsi="Angsana New" w:cs="Angsana New"/>
          <w:b/>
          <w:bCs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 xml:space="preserve"> ข.</w:t>
      </w:r>
      <w:r w:rsidR="004F0CCE" w:rsidRPr="00D2632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ขอบเขตการให้บริการ</w:t>
      </w:r>
    </w:p>
    <w:p w:rsidR="00A23DBE" w:rsidRPr="00644A4D" w:rsidRDefault="00A23DBE" w:rsidP="002924BC">
      <w:pPr>
        <w:ind w:left="720"/>
        <w:contextualSpacing/>
        <w:rPr>
          <w:rFonts w:ascii="Angsana New" w:hAnsi="Angsana New" w:cs="Angsana New" w:hint="cs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  <w:cs/>
        </w:rPr>
        <w:t>1.</w:t>
      </w:r>
      <w:r w:rsidR="00D26321"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>ให้การ</w:t>
      </w:r>
      <w:r w:rsidR="0033657A" w:rsidRPr="00D26321">
        <w:rPr>
          <w:rFonts w:ascii="Angsana New" w:hAnsi="Angsana New" w:cs="Angsana New"/>
          <w:sz w:val="30"/>
          <w:szCs w:val="30"/>
          <w:cs/>
        </w:rPr>
        <w:t>บริการด้านงานหลักประกัน การลง</w:t>
      </w:r>
      <w:r w:rsidRPr="00D26321">
        <w:rPr>
          <w:rFonts w:ascii="Angsana New" w:hAnsi="Angsana New" w:cs="Angsana New"/>
          <w:sz w:val="30"/>
          <w:szCs w:val="30"/>
          <w:cs/>
        </w:rPr>
        <w:t>ทะเบียนสิทธิ</w:t>
      </w:r>
      <w:r w:rsidRPr="00D26321">
        <w:rPr>
          <w:rFonts w:ascii="Angsana New" w:hAnsi="Angsana New" w:cs="Angsana New"/>
          <w:sz w:val="30"/>
          <w:szCs w:val="30"/>
        </w:rPr>
        <w:t>UC</w:t>
      </w:r>
      <w:r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="002924BC" w:rsidRPr="00D26321">
        <w:rPr>
          <w:rFonts w:ascii="Angsana New" w:hAnsi="Angsana New" w:cs="Angsana New"/>
          <w:sz w:val="30"/>
          <w:szCs w:val="30"/>
          <w:cs/>
        </w:rPr>
        <w:t xml:space="preserve">อันได้แก่ ขึ้นทะเบียนเด็กแรกเกิด, ขึ้นทะเบียนผู้สูงอายุ ,ขึ้นทะเบียนผู้ป่วยนอกการเขตที่ประสงค์ย้ายสิทธิการรักษา,ขึ้นทะเบียนสิทธิม.ต้น สิทธิ์ </w:t>
      </w:r>
      <w:r w:rsidR="002924BC" w:rsidRPr="00D26321">
        <w:rPr>
          <w:rFonts w:ascii="Angsana New" w:hAnsi="Angsana New" w:cs="Angsana New"/>
          <w:sz w:val="30"/>
          <w:szCs w:val="30"/>
        </w:rPr>
        <w:t xml:space="preserve">UC 12-59 </w:t>
      </w:r>
      <w:r w:rsidR="002924BC" w:rsidRPr="00D26321">
        <w:rPr>
          <w:rFonts w:ascii="Angsana New" w:hAnsi="Angsana New" w:cs="Angsana New"/>
          <w:sz w:val="30"/>
          <w:szCs w:val="30"/>
          <w:cs/>
        </w:rPr>
        <w:t>ปี ขึ้นทะเบียนสิทธิ์ผู้นำชุมชน และการรับลง</w:t>
      </w:r>
      <w:r w:rsidRPr="00D26321">
        <w:rPr>
          <w:rFonts w:ascii="Angsana New" w:hAnsi="Angsana New" w:cs="Angsana New"/>
          <w:sz w:val="30"/>
          <w:szCs w:val="30"/>
          <w:cs/>
        </w:rPr>
        <w:t>ทะเบียน</w:t>
      </w:r>
      <w:r w:rsidR="002924BC" w:rsidRPr="00D26321">
        <w:rPr>
          <w:rFonts w:ascii="Angsana New" w:hAnsi="Angsana New" w:cs="Angsana New"/>
          <w:sz w:val="30"/>
          <w:szCs w:val="30"/>
          <w:cs/>
        </w:rPr>
        <w:t>สิทธิข้าราชการเบิกจ่ายตรง ให้</w:t>
      </w:r>
      <w:r w:rsidRPr="00D26321">
        <w:rPr>
          <w:rFonts w:ascii="Angsana New" w:hAnsi="Angsana New" w:cs="Angsana New"/>
          <w:sz w:val="30"/>
          <w:szCs w:val="30"/>
          <w:cs/>
        </w:rPr>
        <w:t>แก่ผู้มารับบริการ</w:t>
      </w:r>
      <w:r w:rsidR="00644A4D">
        <w:rPr>
          <w:rFonts w:ascii="Angsana New" w:hAnsi="Angsana New" w:cs="Angsana New"/>
          <w:sz w:val="30"/>
          <w:szCs w:val="30"/>
        </w:rPr>
        <w:t xml:space="preserve"> </w:t>
      </w:r>
      <w:r w:rsidR="00644A4D">
        <w:rPr>
          <w:rFonts w:ascii="Angsana New" w:hAnsi="Angsana New" w:cs="Angsana New" w:hint="cs"/>
          <w:sz w:val="30"/>
          <w:szCs w:val="30"/>
          <w:cs/>
        </w:rPr>
        <w:t>บัตรสุขภาพต่างด้าว</w:t>
      </w:r>
    </w:p>
    <w:p w:rsidR="008C6898" w:rsidRPr="00D26321" w:rsidRDefault="008C6898" w:rsidP="002924BC">
      <w:pPr>
        <w:ind w:left="720"/>
        <w:contextualSpacing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</w:rPr>
        <w:lastRenderedPageBreak/>
        <w:t>2.</w:t>
      </w:r>
      <w:r w:rsidR="00D26321"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>ให้การบริการด้านงานอุบัติเหตุทางจราจร (พรบ.), งานใบเคลม ,งานส่งเอกสารการขอประวัติแก่ผู้มาขอรับบริการ</w:t>
      </w:r>
    </w:p>
    <w:p w:rsidR="008972B9" w:rsidRPr="00D26321" w:rsidRDefault="008C6898" w:rsidP="00A23DBE">
      <w:pPr>
        <w:ind w:left="720"/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3.</w:t>
      </w:r>
      <w:r w:rsidR="00D26321"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="00A23DBE" w:rsidRPr="00D26321">
        <w:rPr>
          <w:rFonts w:ascii="Angsana New" w:hAnsi="Angsana New" w:cs="Angsana New"/>
          <w:sz w:val="30"/>
          <w:szCs w:val="30"/>
          <w:cs/>
        </w:rPr>
        <w:t>ให้</w:t>
      </w:r>
      <w:r w:rsidRPr="00D26321">
        <w:rPr>
          <w:rFonts w:ascii="Angsana New" w:hAnsi="Angsana New" w:cs="Angsana New"/>
          <w:sz w:val="30"/>
          <w:szCs w:val="30"/>
          <w:cs/>
        </w:rPr>
        <w:t>การ</w:t>
      </w:r>
      <w:r w:rsidR="00A23DBE" w:rsidRPr="00D26321">
        <w:rPr>
          <w:rFonts w:ascii="Angsana New" w:hAnsi="Angsana New" w:cs="Angsana New"/>
          <w:sz w:val="30"/>
          <w:szCs w:val="30"/>
          <w:cs/>
        </w:rPr>
        <w:t>บริการ</w:t>
      </w:r>
      <w:r w:rsidR="008972B9" w:rsidRPr="00D26321">
        <w:rPr>
          <w:rFonts w:ascii="Angsana New" w:hAnsi="Angsana New" w:cs="Angsana New"/>
          <w:sz w:val="30"/>
          <w:szCs w:val="30"/>
          <w:cs/>
        </w:rPr>
        <w:t>ให้</w:t>
      </w:r>
      <w:r w:rsidRPr="00D26321">
        <w:rPr>
          <w:rFonts w:ascii="Angsana New" w:hAnsi="Angsana New" w:cs="Angsana New"/>
          <w:sz w:val="30"/>
          <w:szCs w:val="30"/>
          <w:cs/>
        </w:rPr>
        <w:t>คำปรึกษาเกี่ยวกับสิทธิ์ประกันสังคม</w:t>
      </w:r>
      <w:r w:rsidR="008972B9" w:rsidRPr="00D26321">
        <w:rPr>
          <w:rFonts w:ascii="Angsana New" w:hAnsi="Angsana New" w:cs="Angsana New"/>
          <w:sz w:val="30"/>
          <w:szCs w:val="30"/>
          <w:cs/>
        </w:rPr>
        <w:t>และ</w:t>
      </w:r>
      <w:r w:rsidRPr="00D26321">
        <w:rPr>
          <w:rFonts w:ascii="Angsana New" w:hAnsi="Angsana New" w:cs="Angsana New"/>
          <w:sz w:val="30"/>
          <w:szCs w:val="30"/>
          <w:cs/>
        </w:rPr>
        <w:t xml:space="preserve"> คีย์ข้อมูลการรักษาส่งเข้าโปรแกรมการตั้งเบิก </w:t>
      </w:r>
      <w:r w:rsidR="008972B9" w:rsidRPr="00D26321">
        <w:rPr>
          <w:rFonts w:ascii="Angsana New" w:hAnsi="Angsana New" w:cs="Angsana New"/>
          <w:sz w:val="30"/>
          <w:szCs w:val="30"/>
          <w:cs/>
        </w:rPr>
        <w:t>ให</w:t>
      </w:r>
      <w:r w:rsidR="00D05F7D" w:rsidRPr="00D26321">
        <w:rPr>
          <w:rFonts w:ascii="Angsana New" w:hAnsi="Angsana New" w:cs="Angsana New"/>
          <w:sz w:val="30"/>
          <w:szCs w:val="30"/>
          <w:cs/>
        </w:rPr>
        <w:t>้ถูกต้องตรงตามการมารับบริการจริง</w:t>
      </w:r>
    </w:p>
    <w:p w:rsidR="00A23DBE" w:rsidRPr="00D26321" w:rsidRDefault="008972B9" w:rsidP="00A23DBE">
      <w:pPr>
        <w:ind w:left="720"/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4.</w:t>
      </w:r>
      <w:r w:rsidR="00D26321"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>ให้</w:t>
      </w:r>
      <w:r w:rsidR="00A23DBE" w:rsidRPr="00D26321">
        <w:rPr>
          <w:rFonts w:ascii="Angsana New" w:hAnsi="Angsana New" w:cs="Angsana New"/>
          <w:sz w:val="30"/>
          <w:szCs w:val="30"/>
          <w:cs/>
        </w:rPr>
        <w:t>การประสานสิทธิและการให้คำปรึกษาในการใช้สิทธิให้ถูกต้องตรงกับการมารับบริการจริง แก่ผู้มารับบริการ</w:t>
      </w:r>
    </w:p>
    <w:p w:rsidR="00A23DBE" w:rsidRPr="00D26321" w:rsidRDefault="008972B9" w:rsidP="00A23DBE">
      <w:pPr>
        <w:ind w:left="720"/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5.</w:t>
      </w:r>
      <w:r w:rsidR="00A23DBE" w:rsidRPr="00D26321">
        <w:rPr>
          <w:rFonts w:ascii="Angsana New" w:hAnsi="Angsana New" w:cs="Angsana New"/>
          <w:sz w:val="30"/>
          <w:szCs w:val="30"/>
          <w:cs/>
        </w:rPr>
        <w:t xml:space="preserve"> ให้บริการข้อมูลด้านสถิติรายงาน แก่หน่วยงานภายในและภายนอก</w:t>
      </w:r>
    </w:p>
    <w:p w:rsidR="00545430" w:rsidRPr="00D26321" w:rsidRDefault="00545430" w:rsidP="00545430">
      <w:pPr>
        <w:rPr>
          <w:rFonts w:ascii="Angsana New" w:hAnsi="Angsana New" w:cs="Angsana New"/>
          <w:b/>
          <w:bCs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ค.</w:t>
      </w:r>
      <w:r w:rsidR="00D26321" w:rsidRPr="00D26321">
        <w:rPr>
          <w:rFonts w:ascii="Angsana New" w:hAnsi="Angsana New" w:cs="Angsana New"/>
          <w:b/>
          <w:bCs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ผู้รับผลงานและความต้องการที่สำคัญ</w:t>
      </w:r>
    </w:p>
    <w:p w:rsidR="00545430" w:rsidRPr="00D26321" w:rsidRDefault="00545430" w:rsidP="00545430">
      <w:pPr>
        <w:rPr>
          <w:rFonts w:ascii="Angsana New" w:hAnsi="Angsana New" w:cs="Angsana New"/>
          <w:b/>
          <w:bCs/>
          <w:sz w:val="30"/>
          <w:szCs w:val="30"/>
          <w:cs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ความต้องการของผู้รับบริการ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528"/>
      </w:tblGrid>
      <w:tr w:rsidR="00545430" w:rsidRPr="00D26321" w:rsidTr="00A35B48">
        <w:trPr>
          <w:trHeight w:val="617"/>
        </w:trPr>
        <w:tc>
          <w:tcPr>
            <w:tcW w:w="4361" w:type="dxa"/>
          </w:tcPr>
          <w:p w:rsidR="00545430" w:rsidRPr="00D26321" w:rsidRDefault="00545430" w:rsidP="00D26321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ผู้รับผลงาน</w:t>
            </w:r>
          </w:p>
        </w:tc>
        <w:tc>
          <w:tcPr>
            <w:tcW w:w="5528" w:type="dxa"/>
          </w:tcPr>
          <w:p w:rsidR="00545430" w:rsidRPr="00D26321" w:rsidRDefault="00545430" w:rsidP="00D26321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ความต้องการของผู้รับผลงาน</w:t>
            </w:r>
          </w:p>
        </w:tc>
      </w:tr>
      <w:tr w:rsidR="00545430" w:rsidRPr="00D26321" w:rsidTr="00A35B48">
        <w:trPr>
          <w:trHeight w:val="7963"/>
        </w:trPr>
        <w:tc>
          <w:tcPr>
            <w:tcW w:w="4361" w:type="dxa"/>
          </w:tcPr>
          <w:p w:rsidR="00545430" w:rsidRPr="00D26321" w:rsidRDefault="00545430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1.ผู้รับบริการภายใน</w:t>
            </w:r>
          </w:p>
          <w:p w:rsidR="00545430" w:rsidRPr="00D26321" w:rsidRDefault="00545430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หน่วยงานต่างๆภายในโรงพยาบาล</w:t>
            </w:r>
          </w:p>
          <w:p w:rsidR="00545430" w:rsidRPr="00D26321" w:rsidRDefault="00545430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</w:p>
          <w:p w:rsidR="00545430" w:rsidRPr="00D26321" w:rsidRDefault="00545430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</w:p>
          <w:p w:rsidR="00D26321" w:rsidRDefault="00D26321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</w:p>
          <w:p w:rsidR="00545430" w:rsidRPr="00D26321" w:rsidRDefault="00545430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2.ผู้รับบริการภายนอก</w:t>
            </w:r>
          </w:p>
          <w:p w:rsidR="00545430" w:rsidRPr="00D26321" w:rsidRDefault="00545430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 xml:space="preserve">2.1 </w:t>
            </w:r>
            <w:r w:rsidR="00CB5E96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ผู้มาขอรับบริการ</w:t>
            </w:r>
            <w:r w:rsidR="0033657A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ลง</w:t>
            </w:r>
            <w:r w:rsidR="00686B03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ทะเบียนบัตร </w:t>
            </w:r>
            <w:r w:rsidR="00686B03" w:rsidRPr="00D26321">
              <w:rPr>
                <w:rFonts w:ascii="Angsana New" w:eastAsia="Batang" w:hAnsi="Angsana New" w:cs="Angsana New"/>
                <w:sz w:val="30"/>
                <w:szCs w:val="30"/>
              </w:rPr>
              <w:t xml:space="preserve">UC                       </w:t>
            </w:r>
          </w:p>
          <w:p w:rsidR="00686B03" w:rsidRPr="00D26321" w:rsidRDefault="00686B03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2.2ผู้มาของลงทะเบียนจ่ายตรง</w:t>
            </w:r>
          </w:p>
          <w:p w:rsidR="00545430" w:rsidRPr="00D26321" w:rsidRDefault="00545430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2.2หน่วยงานอื่นๆเช่น โรงพยาบาลอื่น สถานีอนามัย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 xml:space="preserve">PCU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และหน่วยงานต่างๆ</w:t>
            </w:r>
            <w:r w:rsidR="00686B03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 ที่</w:t>
            </w:r>
            <w:r w:rsidR="002E0D0F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ขอคำปรึกษาเกี่ยวกับสิทธิ์</w:t>
            </w:r>
            <w:r w:rsidR="00686B03" w:rsidRPr="00D26321">
              <w:rPr>
                <w:rFonts w:ascii="Angsana New" w:eastAsia="Batang" w:hAnsi="Angsana New" w:cs="Angsana New"/>
                <w:sz w:val="30"/>
                <w:szCs w:val="30"/>
              </w:rPr>
              <w:t xml:space="preserve"> </w:t>
            </w:r>
          </w:p>
          <w:p w:rsidR="00545430" w:rsidRPr="00D26321" w:rsidRDefault="00545430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2.3</w:t>
            </w:r>
            <w:r w:rsidR="002E0D0F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ตัวแทนบริษัทประกันชีวิต </w:t>
            </w:r>
          </w:p>
          <w:p w:rsidR="00545430" w:rsidRPr="00D26321" w:rsidRDefault="00545430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</w:p>
        </w:tc>
        <w:tc>
          <w:tcPr>
            <w:tcW w:w="5528" w:type="dxa"/>
          </w:tcPr>
          <w:p w:rsidR="00545430" w:rsidRPr="00D26321" w:rsidRDefault="002771F5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 xml:space="preserve">- </w:t>
            </w:r>
            <w:r w:rsidR="00545430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ต้องการข้อมูลสารสนเทศทางการแพทย์ สถิติรายงานต่างๆของผู้ป่วย ที่ถูกต้องสามารถนำไปใช้ประโยชน์ในการวิเคราะห์ในงานด้านการพัฒนาการดูแล รัก</w:t>
            </w:r>
            <w:r w:rsidR="00E45B2D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ษาผู้ป่วยได้ ถูกต้อง ถูกสิทธิ์ </w:t>
            </w:r>
            <w:r w:rsidR="00545430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 ครบถ้วน </w:t>
            </w:r>
          </w:p>
          <w:p w:rsidR="00545430" w:rsidRPr="00D26321" w:rsidRDefault="00545430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ได้รับบริการที่น่าประทับใจ เต็มใจบริการ</w:t>
            </w:r>
          </w:p>
          <w:p w:rsidR="00966F3A" w:rsidRPr="00D26321" w:rsidRDefault="00966F3A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 </w:t>
            </w:r>
          </w:p>
          <w:p w:rsidR="00686B03" w:rsidRPr="00D26321" w:rsidRDefault="002771F5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 xml:space="preserve">- </w:t>
            </w:r>
            <w:r w:rsidR="00686B03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รวดเร็วและพึงพอใจ เพื่อเป็นผลประโยชน์ต่อการมารับการรักษา</w:t>
            </w:r>
          </w:p>
          <w:p w:rsidR="00D05F7D" w:rsidRPr="00D26321" w:rsidRDefault="00D05F7D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</w:p>
          <w:p w:rsidR="00545430" w:rsidRPr="00D26321" w:rsidRDefault="002771F5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 xml:space="preserve">- </w:t>
            </w:r>
            <w:r w:rsidR="002E0D0F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พึงพอใจได้ข้อมูลที่ชัดเจน ถูกต้องสามารถนำไปขยายต่อกับผู้รับบริการนอกองค์กร</w:t>
            </w:r>
          </w:p>
          <w:p w:rsidR="00545430" w:rsidRPr="00D26321" w:rsidRDefault="002771F5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 xml:space="preserve">- </w:t>
            </w:r>
            <w:r w:rsidR="0033657A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ประทับใจ ได้รับใบเคลมในเวลาที่เหมาะเพื่อประโยชน์(เบิกประกันชีวิต) แก่ลูกค้า และผู้มารับการรักษาทาง</w:t>
            </w:r>
            <w:r w:rsidR="002E0D0F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การแพทย์</w:t>
            </w:r>
            <w:r w:rsidR="00C25786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 </w:t>
            </w:r>
            <w:r w:rsidR="00545430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ต้องการข้อมูลที่บันทึกได้ถูกต้อง ครบถ้วน ตามจริง เพื่อนำมาใช้จัดสรรในการจ่ายได้อย่างถูกต้อง</w:t>
            </w:r>
          </w:p>
          <w:p w:rsidR="00545430" w:rsidRPr="00D26321" w:rsidRDefault="00545430" w:rsidP="00E33E5F">
            <w:pPr>
              <w:ind w:left="-143" w:firstLine="143"/>
              <w:rPr>
                <w:rFonts w:ascii="Angsana New" w:eastAsia="Batang" w:hAnsi="Angsana New" w:cs="Angsana New"/>
                <w:sz w:val="30"/>
                <w:szCs w:val="30"/>
              </w:rPr>
            </w:pPr>
          </w:p>
        </w:tc>
      </w:tr>
    </w:tbl>
    <w:p w:rsidR="00E33E5F" w:rsidRPr="00D26321" w:rsidRDefault="00E33E5F" w:rsidP="00E33E5F">
      <w:pPr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>ง.ประเด็นคุณภาพที่สำคัญ</w:t>
      </w:r>
    </w:p>
    <w:p w:rsidR="00E33E5F" w:rsidRPr="00D26321" w:rsidRDefault="00E33E5F" w:rsidP="00E33E5F">
      <w:pPr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1.</w:t>
      </w:r>
      <w:r w:rsidR="00A1261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 xml:space="preserve">การได้รับบริการที่ถูกต้อง พึงพอใจ </w:t>
      </w:r>
    </w:p>
    <w:p w:rsidR="00E33E5F" w:rsidRPr="00D26321" w:rsidRDefault="00E33E5F" w:rsidP="00E33E5F">
      <w:pPr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2.</w:t>
      </w:r>
      <w:r w:rsidR="00A1261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>การจัดทำข้อมูลงานเรียกเก็บมีความถูกต้อง  ครบถ้วน ทันเวลา</w:t>
      </w:r>
    </w:p>
    <w:p w:rsidR="00E33E5F" w:rsidRPr="00D26321" w:rsidRDefault="00E33E5F" w:rsidP="00E33E5F">
      <w:pPr>
        <w:contextualSpacing/>
        <w:rPr>
          <w:rFonts w:ascii="Angsana New" w:hAnsi="Angsana New" w:cs="Angsana New"/>
          <w:b/>
          <w:bCs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จ.</w:t>
      </w:r>
      <w:r w:rsidR="00A1261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 xml:space="preserve">ความท้าทาย ความเสี่ยงสำคัญ </w:t>
      </w:r>
    </w:p>
    <w:p w:rsidR="00E33E5F" w:rsidRPr="00D26321" w:rsidRDefault="00E33E5F" w:rsidP="00E33E5F">
      <w:pPr>
        <w:contextualSpacing/>
        <w:rPr>
          <w:rFonts w:ascii="Angsana New" w:hAnsi="Angsana New" w:cs="Angsana New"/>
          <w:b/>
          <w:bCs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จ.1.</w:t>
      </w:r>
      <w:r w:rsidR="00A12610">
        <w:rPr>
          <w:rFonts w:ascii="Angsana New" w:hAnsi="Angsana New" w:cs="Angsana New" w:hint="cs"/>
          <w:b/>
          <w:bCs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ความท้าทาย</w:t>
      </w:r>
    </w:p>
    <w:p w:rsidR="00E33E5F" w:rsidRPr="00D26321" w:rsidRDefault="00E33E5F" w:rsidP="00E33E5F">
      <w:pPr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  <w:cs/>
        </w:rPr>
        <w:t>1.</w:t>
      </w:r>
      <w:r w:rsidR="00A1261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>การได้รับการจัดสรรค่าชดเชยทางการแพทย์ต้องได้รับตามค่าใช้จ่ายจริง</w:t>
      </w:r>
      <w:r w:rsidRPr="00D26321">
        <w:rPr>
          <w:rFonts w:ascii="Angsana New" w:hAnsi="Angsana New" w:cs="Angsana New"/>
          <w:sz w:val="30"/>
          <w:szCs w:val="30"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>ตามการตั้งเบิกเรียกเก็บ</w:t>
      </w:r>
    </w:p>
    <w:p w:rsidR="00E33E5F" w:rsidRPr="00D26321" w:rsidRDefault="00E33E5F" w:rsidP="00E33E5F">
      <w:pPr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</w:rPr>
        <w:t>2.</w:t>
      </w:r>
      <w:r w:rsidR="00A1261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>การไม่ถูกปฏิเสธการจ่ายค่ารักษาพยาบาลการเรียกเก็บ</w:t>
      </w:r>
    </w:p>
    <w:p w:rsidR="00E33E5F" w:rsidRPr="00D26321" w:rsidRDefault="00E33E5F" w:rsidP="00E33E5F">
      <w:pPr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sz w:val="30"/>
          <w:szCs w:val="30"/>
        </w:rPr>
        <w:t>3</w:t>
      </w:r>
      <w:r w:rsidRPr="00D26321">
        <w:rPr>
          <w:rFonts w:ascii="Angsana New" w:hAnsi="Angsana New" w:cs="Angsana New"/>
          <w:sz w:val="30"/>
          <w:szCs w:val="30"/>
          <w:cs/>
        </w:rPr>
        <w:t>.</w:t>
      </w:r>
      <w:r w:rsidR="00A12610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D26321">
        <w:rPr>
          <w:rFonts w:ascii="Angsana New" w:hAnsi="Angsana New" w:cs="Angsana New"/>
          <w:sz w:val="30"/>
          <w:szCs w:val="30"/>
          <w:cs/>
        </w:rPr>
        <w:t xml:space="preserve">การจัดส่งข้อมูลการเรียกเก็บต้องครบถ้วน ถูกต้อง และทันเวลา  </w:t>
      </w:r>
    </w:p>
    <w:p w:rsidR="00D05F7D" w:rsidRPr="00D26321" w:rsidRDefault="00D05F7D" w:rsidP="00D05F7D">
      <w:pPr>
        <w:rPr>
          <w:rFonts w:ascii="Angsana New" w:hAnsi="Angsana New" w:cs="Angsana New"/>
          <w:b/>
          <w:bCs/>
          <w:sz w:val="30"/>
          <w:szCs w:val="30"/>
          <w:cs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จ.2 ความเสี่ยงที่สำคัญ</w:t>
      </w:r>
    </w:p>
    <w:tbl>
      <w:tblPr>
        <w:tblpPr w:leftFromText="180" w:rightFromText="180" w:vertAnchor="text" w:horzAnchor="margin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3222"/>
        <w:gridCol w:w="3402"/>
      </w:tblGrid>
      <w:tr w:rsidR="00D05F7D" w:rsidRPr="00D26321" w:rsidTr="00B105FC">
        <w:trPr>
          <w:tblHeader/>
        </w:trPr>
        <w:tc>
          <w:tcPr>
            <w:tcW w:w="2840" w:type="dxa"/>
          </w:tcPr>
          <w:p w:rsidR="00D05F7D" w:rsidRPr="00D26321" w:rsidRDefault="00D05F7D" w:rsidP="00D05F7D">
            <w:pPr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ความเสี่ยงที่สำคัญ</w:t>
            </w:r>
          </w:p>
        </w:tc>
        <w:tc>
          <w:tcPr>
            <w:tcW w:w="3222" w:type="dxa"/>
          </w:tcPr>
          <w:p w:rsidR="00D05F7D" w:rsidRPr="00D26321" w:rsidRDefault="00D05F7D" w:rsidP="00D05F7D">
            <w:pPr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แนวทางป้องกันและแก้ไข</w:t>
            </w:r>
          </w:p>
        </w:tc>
        <w:tc>
          <w:tcPr>
            <w:tcW w:w="3402" w:type="dxa"/>
          </w:tcPr>
          <w:p w:rsidR="00D05F7D" w:rsidRPr="00D26321" w:rsidRDefault="00D05F7D" w:rsidP="00D05F7D">
            <w:pPr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ผลลัพธ์ที่เกิดขึ้น</w:t>
            </w:r>
          </w:p>
        </w:tc>
      </w:tr>
      <w:tr w:rsidR="00D05F7D" w:rsidRPr="00D26321" w:rsidTr="00B105FC">
        <w:tc>
          <w:tcPr>
            <w:tcW w:w="2840" w:type="dxa"/>
          </w:tcPr>
          <w:p w:rsidR="001249D6" w:rsidRPr="00D26321" w:rsidRDefault="00D05F7D" w:rsidP="00D05F7D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1.การส่งข้อมูลเรียกเก็บโปรแกรม </w:t>
            </w:r>
          </w:p>
          <w:p w:rsidR="00D05F7D" w:rsidRPr="00D26321" w:rsidRDefault="00D05F7D" w:rsidP="00D05F7D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>E-Claim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ไม่ทันตามเวลาที่กำหนด</w:t>
            </w:r>
          </w:p>
          <w:p w:rsidR="00D05F7D" w:rsidRPr="00D26321" w:rsidRDefault="00D05F7D" w:rsidP="00D05F7D">
            <w:pPr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3222" w:type="dxa"/>
          </w:tcPr>
          <w:p w:rsidR="00D05F7D" w:rsidRPr="00D26321" w:rsidRDefault="00D05F7D" w:rsidP="00D05F7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1.จัดทำทะเบียนคุมเวชระเบียนที่จำหน่ายจากโปรแกรม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>Hosxp.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เพื่อทำการตรวจรับจากตึกผู้ป่วยในทุกครั้งที่มีการนำส่ง</w:t>
            </w:r>
          </w:p>
          <w:p w:rsidR="00D05F7D" w:rsidRPr="00D26321" w:rsidRDefault="00D05F7D" w:rsidP="00D05F7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>2.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มีการติดตามเวชระเบียนที่จำหน่ายภายใน 7 วันจะต้องทำการส่งคืนห้องบัตรหากไม่ได้รับคืนงานเรียกเก็บจะทำการติดตามทันที</w:t>
            </w:r>
          </w:p>
          <w:p w:rsidR="00D05F7D" w:rsidRPr="00D26321" w:rsidRDefault="00D05F7D" w:rsidP="00D05F7D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3.กำหนดการจัดทำและส่งคืนเวชระเบียนให้เป็นแนวทางยึดปฏิบัติในทุกหน่วยงานที่เกี่ยวข้อง</w:t>
            </w:r>
          </w:p>
        </w:tc>
        <w:tc>
          <w:tcPr>
            <w:tcW w:w="3402" w:type="dxa"/>
          </w:tcPr>
          <w:p w:rsidR="00D05F7D" w:rsidRPr="00D26321" w:rsidRDefault="00D05F7D" w:rsidP="00D05F7D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1.ป้องกันและลดอัตราการสูญหายของเวชระเบียน</w:t>
            </w:r>
          </w:p>
          <w:p w:rsidR="00D05F7D" w:rsidRPr="00D26321" w:rsidRDefault="00D05F7D" w:rsidP="00D05F7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2.ทำการบันทึกข้อมูลเรียกเก็บได้ ถูกต้อง ทันเวลาที่กำหนด</w:t>
            </w:r>
          </w:p>
          <w:p w:rsidR="00D05F7D" w:rsidRPr="00D26321" w:rsidRDefault="00D05F7D" w:rsidP="00D05F7D">
            <w:pPr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</w:p>
        </w:tc>
      </w:tr>
      <w:tr w:rsidR="00D05F7D" w:rsidRPr="00D26321" w:rsidTr="00B105FC">
        <w:trPr>
          <w:trHeight w:val="1761"/>
        </w:trPr>
        <w:tc>
          <w:tcPr>
            <w:tcW w:w="2840" w:type="dxa"/>
          </w:tcPr>
          <w:p w:rsidR="00D05F7D" w:rsidRPr="00D26321" w:rsidRDefault="00D05F7D" w:rsidP="00D05F7D">
            <w:pPr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2.ความครบถ้วน ถูกต้อง สมบูรณ์ของข้อมูลอุบัติเหตุจากรถ (พรบ.)</w:t>
            </w:r>
          </w:p>
        </w:tc>
        <w:tc>
          <w:tcPr>
            <w:tcW w:w="3222" w:type="dxa"/>
          </w:tcPr>
          <w:p w:rsidR="00D05F7D" w:rsidRPr="00D26321" w:rsidRDefault="00D05F7D" w:rsidP="00D05F7D">
            <w:pPr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ประสานงานกับหน่วยงานที่เกี่ยวข้องกับเหตุการ</w:t>
            </w:r>
            <w:r w:rsidR="00E33E5F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ณ์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จราจร เพื่อให้ได้ข้อมูลที่ถูกต้องและครบถ้วนตามหลักของบริษัทประกันภัยจากรถ</w:t>
            </w: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3402" w:type="dxa"/>
          </w:tcPr>
          <w:p w:rsidR="00D05F7D" w:rsidRPr="00B105FC" w:rsidRDefault="00D05F7D" w:rsidP="00B105FC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บริษัทประกันภัยประทับใจพอใจในการลงข้อมูลส่งบริษัทได้ครบถ้วน ทันเวลาที่กำหนดส่ง  ตามมาตรฐาน</w:t>
            </w:r>
          </w:p>
        </w:tc>
      </w:tr>
      <w:tr w:rsidR="00D05F7D" w:rsidRPr="00D26321" w:rsidTr="00B105FC">
        <w:trPr>
          <w:trHeight w:val="2075"/>
        </w:trPr>
        <w:tc>
          <w:tcPr>
            <w:tcW w:w="2840" w:type="dxa"/>
          </w:tcPr>
          <w:p w:rsidR="00D05F7D" w:rsidRPr="00D26321" w:rsidRDefault="00D05F7D" w:rsidP="00D05F7D">
            <w:pPr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lastRenderedPageBreak/>
              <w:t>3.การได้รับค่าจัดสรรจากการเรียกเก็บไม่ครบถ้วนตามค่าใช้จ่ายจริง</w:t>
            </w:r>
          </w:p>
        </w:tc>
        <w:tc>
          <w:tcPr>
            <w:tcW w:w="3222" w:type="dxa"/>
          </w:tcPr>
          <w:p w:rsidR="00D05F7D" w:rsidRPr="003401C6" w:rsidRDefault="00D05F7D" w:rsidP="00D05F7D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1.มีพยาบาลวิชาชีพสำหรับบริหารค่าชดเชยทางการแพทย์ ทำการตรวจสอบรายละเอียดค่าใช้จ่ายที่ทำการเรียกเก็บทุกราย</w:t>
            </w:r>
          </w:p>
        </w:tc>
        <w:tc>
          <w:tcPr>
            <w:tcW w:w="3402" w:type="dxa"/>
          </w:tcPr>
          <w:p w:rsidR="003401C6" w:rsidRDefault="00D05F7D" w:rsidP="00D05F7D">
            <w:pPr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ได้รับการจัดสรรค่าชดเชยทางการแพทย์ตามค่าใช้จ่ายจริง</w:t>
            </w:r>
          </w:p>
          <w:p w:rsidR="00D05F7D" w:rsidRPr="003401C6" w:rsidRDefault="00D05F7D" w:rsidP="003401C6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</w:p>
        </w:tc>
      </w:tr>
      <w:tr w:rsidR="00D05F7D" w:rsidRPr="00D26321" w:rsidTr="00B105FC">
        <w:tc>
          <w:tcPr>
            <w:tcW w:w="2840" w:type="dxa"/>
          </w:tcPr>
          <w:p w:rsidR="00D05F7D" w:rsidRPr="00D26321" w:rsidRDefault="00D05F7D" w:rsidP="00D05F7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4.การจัดส่งข้อมูลการเรียกเก็บไม่ทันตามเวลาที่กำหนด  </w:t>
            </w:r>
          </w:p>
        </w:tc>
        <w:tc>
          <w:tcPr>
            <w:tcW w:w="3222" w:type="dxa"/>
          </w:tcPr>
          <w:p w:rsidR="00D05F7D" w:rsidRPr="00D26321" w:rsidRDefault="00D05F7D" w:rsidP="00D05F7D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1.มีกำหนดการส่งข้อมูล โดยมีการตกลงร่วมกันระหว่างแพทย์ พยาบาลและเจ้าหน้าที่เวชสถิติ ในการจำหน่ายผู้ป่วยแล้ว ไม่ควรเกิน 7 วัน เพื่อทำการตรวจสอบและบันทึกข้อมูลส่งเรียกเก็บไม่เกิน 30 วัน</w:t>
            </w:r>
          </w:p>
          <w:p w:rsidR="00D05F7D" w:rsidRPr="00D26321" w:rsidRDefault="00D05F7D" w:rsidP="00D05F7D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2.มีระบบการติดตามข้อมูล ก่อนทำการส่งทุกเดือน</w:t>
            </w:r>
          </w:p>
        </w:tc>
        <w:tc>
          <w:tcPr>
            <w:tcW w:w="3402" w:type="dxa"/>
          </w:tcPr>
          <w:p w:rsidR="00D05F7D" w:rsidRPr="00D26321" w:rsidRDefault="00D05F7D" w:rsidP="00D05F7D">
            <w:pPr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จัดส่งข้อมูลการเรียกเก็บได้ครบถ้วน ทันเวลา  </w:t>
            </w:r>
          </w:p>
        </w:tc>
      </w:tr>
    </w:tbl>
    <w:p w:rsidR="000F59D0" w:rsidRPr="00D26321" w:rsidRDefault="000F59D0" w:rsidP="003838AB">
      <w:pPr>
        <w:rPr>
          <w:rFonts w:ascii="Angsana New" w:hAnsi="Angsana New" w:cs="Angsana New"/>
          <w:b/>
          <w:bCs/>
          <w:sz w:val="30"/>
          <w:szCs w:val="30"/>
        </w:rPr>
      </w:pPr>
    </w:p>
    <w:p w:rsidR="001249D6" w:rsidRPr="00D26321" w:rsidRDefault="001249D6" w:rsidP="0089790F">
      <w:pPr>
        <w:rPr>
          <w:rFonts w:ascii="Angsana New" w:hAnsi="Angsana New" w:cs="Angsana New"/>
          <w:b/>
          <w:bCs/>
          <w:sz w:val="30"/>
          <w:szCs w:val="30"/>
        </w:rPr>
      </w:pPr>
    </w:p>
    <w:p w:rsidR="00E33E5F" w:rsidRPr="00D26321" w:rsidRDefault="00E33E5F" w:rsidP="0089790F">
      <w:pPr>
        <w:rPr>
          <w:rFonts w:ascii="Angsana New" w:hAnsi="Angsana New" w:cs="Angsana New"/>
          <w:b/>
          <w:bCs/>
          <w:sz w:val="30"/>
          <w:szCs w:val="30"/>
        </w:rPr>
      </w:pPr>
    </w:p>
    <w:p w:rsidR="00E33E5F" w:rsidRPr="00D26321" w:rsidRDefault="00E33E5F" w:rsidP="0089790F">
      <w:pPr>
        <w:rPr>
          <w:rFonts w:ascii="Angsana New" w:hAnsi="Angsana New" w:cs="Angsana New"/>
          <w:b/>
          <w:bCs/>
          <w:sz w:val="30"/>
          <w:szCs w:val="30"/>
        </w:rPr>
      </w:pPr>
    </w:p>
    <w:p w:rsidR="00E33E5F" w:rsidRPr="00D26321" w:rsidRDefault="00E33E5F" w:rsidP="0089790F">
      <w:pPr>
        <w:rPr>
          <w:rFonts w:ascii="Angsana New" w:hAnsi="Angsana New" w:cs="Angsana New"/>
          <w:b/>
          <w:bCs/>
          <w:sz w:val="30"/>
          <w:szCs w:val="30"/>
        </w:rPr>
      </w:pPr>
    </w:p>
    <w:p w:rsidR="00E33E5F" w:rsidRPr="00D26321" w:rsidRDefault="00E33E5F" w:rsidP="0089790F">
      <w:pPr>
        <w:rPr>
          <w:rFonts w:ascii="Angsana New" w:hAnsi="Angsana New" w:cs="Angsana New"/>
          <w:b/>
          <w:bCs/>
          <w:sz w:val="30"/>
          <w:szCs w:val="30"/>
        </w:rPr>
      </w:pPr>
    </w:p>
    <w:p w:rsidR="00E33E5F" w:rsidRPr="00D26321" w:rsidRDefault="00E33E5F" w:rsidP="0089790F">
      <w:pPr>
        <w:rPr>
          <w:rFonts w:ascii="Angsana New" w:hAnsi="Angsana New" w:cs="Angsana New"/>
          <w:b/>
          <w:bCs/>
          <w:sz w:val="30"/>
          <w:szCs w:val="30"/>
        </w:rPr>
      </w:pPr>
    </w:p>
    <w:p w:rsidR="00E33E5F" w:rsidRPr="00D26321" w:rsidRDefault="00E33E5F" w:rsidP="0089790F">
      <w:pPr>
        <w:rPr>
          <w:rFonts w:ascii="Angsana New" w:hAnsi="Angsana New" w:cs="Angsana New"/>
          <w:b/>
          <w:bCs/>
          <w:sz w:val="30"/>
          <w:szCs w:val="30"/>
        </w:rPr>
      </w:pPr>
    </w:p>
    <w:p w:rsidR="00E33E5F" w:rsidRPr="00D26321" w:rsidRDefault="00E33E5F" w:rsidP="0089790F">
      <w:pPr>
        <w:rPr>
          <w:rFonts w:ascii="Angsana New" w:hAnsi="Angsana New" w:cs="Angsana New"/>
          <w:b/>
          <w:bCs/>
          <w:sz w:val="30"/>
          <w:szCs w:val="30"/>
        </w:rPr>
      </w:pPr>
    </w:p>
    <w:p w:rsidR="00E33E5F" w:rsidRPr="00D26321" w:rsidRDefault="00E33E5F" w:rsidP="0089790F">
      <w:pPr>
        <w:rPr>
          <w:rFonts w:ascii="Angsana New" w:hAnsi="Angsana New" w:cs="Angsana New"/>
          <w:b/>
          <w:bCs/>
          <w:sz w:val="30"/>
          <w:szCs w:val="30"/>
        </w:rPr>
      </w:pPr>
    </w:p>
    <w:p w:rsidR="00E33E5F" w:rsidRDefault="00E33E5F" w:rsidP="0089790F">
      <w:pPr>
        <w:rPr>
          <w:rFonts w:ascii="Angsana New" w:hAnsi="Angsana New" w:cs="Angsana New" w:hint="cs"/>
          <w:b/>
          <w:bCs/>
          <w:sz w:val="30"/>
          <w:szCs w:val="30"/>
        </w:rPr>
      </w:pPr>
    </w:p>
    <w:p w:rsidR="00644A4D" w:rsidRDefault="00644A4D" w:rsidP="0089790F">
      <w:pPr>
        <w:rPr>
          <w:rFonts w:ascii="Angsana New" w:hAnsi="Angsana New" w:cs="Angsana New"/>
          <w:b/>
          <w:bCs/>
          <w:sz w:val="30"/>
          <w:szCs w:val="30"/>
          <w:cs/>
        </w:rPr>
        <w:sectPr w:rsidR="00644A4D" w:rsidSect="000A5F04">
          <w:headerReference w:type="default" r:id="rId9"/>
          <w:pgSz w:w="11906" w:h="16838"/>
          <w:pgMar w:top="851" w:right="1558" w:bottom="1440" w:left="1080" w:header="708" w:footer="708" w:gutter="0"/>
          <w:cols w:space="708"/>
          <w:docGrid w:linePitch="360"/>
        </w:sectPr>
      </w:pPr>
    </w:p>
    <w:p w:rsidR="00644A4D" w:rsidRPr="00D26321" w:rsidRDefault="00644A4D" w:rsidP="0089790F">
      <w:pPr>
        <w:rPr>
          <w:rFonts w:ascii="Angsana New" w:hAnsi="Angsana New" w:cs="Angsana New"/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20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021"/>
        <w:gridCol w:w="1134"/>
        <w:gridCol w:w="851"/>
        <w:gridCol w:w="1134"/>
        <w:gridCol w:w="992"/>
        <w:gridCol w:w="1134"/>
        <w:gridCol w:w="992"/>
        <w:gridCol w:w="1134"/>
      </w:tblGrid>
      <w:tr w:rsidR="00644A4D" w:rsidRPr="00D26321" w:rsidTr="00644A4D">
        <w:trPr>
          <w:trHeight w:val="1122"/>
          <w:tblHeader/>
        </w:trPr>
        <w:tc>
          <w:tcPr>
            <w:tcW w:w="5920" w:type="dxa"/>
            <w:vMerge w:val="restart"/>
            <w:vAlign w:val="center"/>
          </w:tcPr>
          <w:p w:rsidR="00644A4D" w:rsidRPr="00D26321" w:rsidRDefault="00644A4D" w:rsidP="00236905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กิจกรรม</w:t>
            </w:r>
          </w:p>
        </w:tc>
        <w:tc>
          <w:tcPr>
            <w:tcW w:w="2155" w:type="dxa"/>
            <w:gridSpan w:val="2"/>
          </w:tcPr>
          <w:p w:rsidR="00644A4D" w:rsidRPr="00D26321" w:rsidRDefault="00644A4D" w:rsidP="00AD29A9">
            <w:pPr>
              <w:ind w:right="-334"/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ปี 2557</w:t>
            </w:r>
          </w:p>
        </w:tc>
        <w:tc>
          <w:tcPr>
            <w:tcW w:w="1985" w:type="dxa"/>
            <w:gridSpan w:val="2"/>
          </w:tcPr>
          <w:p w:rsidR="00644A4D" w:rsidRPr="00D26321" w:rsidRDefault="00644A4D" w:rsidP="00AD29A9">
            <w:pPr>
              <w:ind w:right="-334"/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ปี 2558</w:t>
            </w:r>
          </w:p>
          <w:p w:rsidR="00644A4D" w:rsidRPr="00D26321" w:rsidRDefault="00644A4D" w:rsidP="00AD29A9">
            <w:pPr>
              <w:ind w:right="-334"/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gridSpan w:val="2"/>
          </w:tcPr>
          <w:p w:rsidR="00644A4D" w:rsidRPr="00D26321" w:rsidRDefault="00644A4D" w:rsidP="00AD29A9">
            <w:pPr>
              <w:ind w:right="-334"/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ปี 2559</w:t>
            </w:r>
          </w:p>
          <w:p w:rsidR="00644A4D" w:rsidRPr="00D26321" w:rsidRDefault="00644A4D" w:rsidP="00AD29A9">
            <w:pPr>
              <w:ind w:right="-334"/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126" w:type="dxa"/>
            <w:gridSpan w:val="2"/>
          </w:tcPr>
          <w:p w:rsidR="00644A4D" w:rsidRPr="00D26321" w:rsidRDefault="00644A4D" w:rsidP="00AD29A9">
            <w:pPr>
              <w:ind w:right="-334"/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b/>
                <w:bCs/>
                <w:sz w:val="30"/>
                <w:szCs w:val="30"/>
                <w:cs/>
              </w:rPr>
              <w:t>ปี 2560</w:t>
            </w:r>
          </w:p>
        </w:tc>
      </w:tr>
      <w:tr w:rsidR="00644A4D" w:rsidRPr="00D26321" w:rsidTr="00644A4D">
        <w:trPr>
          <w:tblHeader/>
        </w:trPr>
        <w:tc>
          <w:tcPr>
            <w:tcW w:w="5920" w:type="dxa"/>
            <w:vMerge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ราย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ราย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ราย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บาท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ราย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บาท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1.งานเรียกเก็บสิทธิพ.ร.บ.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438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102,395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498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982,160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143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258,070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505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844,004.01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3.งานเรียกเก็บสิทธิประกันสังคม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3.1 เรียกเก็บสิทธิประกันสังคม(ผู้ป่วยนอก)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8,404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2,461,976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8,511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2,671,594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10,967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3,096,468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8,190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2,366,551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3.2เรียกเก็บสิทธิประกันสังคม(ผู้ป่วยใน)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228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768,590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137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536,510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155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666,112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113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560,401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3.3เรียกเก็บสิทธิประกันสังคมฉุกเฉิน 72 ชั่วโมง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21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63,370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27,950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32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155,148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14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66,676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3.4เรียกเก็บสิทธิประกันสังคมเปิกกองทุนทดแทน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27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19,070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17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17,300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44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13,719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61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15,053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4.จำนวนประชากร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>UC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 ที่มาลงทะเบียน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4,146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3,767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1,307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1,372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-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4.1เด็กแรกเกิดลงทะเบียน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649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649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196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284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-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lastRenderedPageBreak/>
              <w:t>4.2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เด็กแรกเกิดนอกเขตที่ลงทะเบียน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35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9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6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-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4.3เป็นสิทธิว่างที่มีการรักษา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4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-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>4.4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เป็นสิทธิว่างที่ไม่มีการรักษา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1,230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238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68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73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-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4.5เป็น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 xml:space="preserve"> UC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 นอกเขต(ย้ายเข้า)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2,060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1,600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355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773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-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 xml:space="preserve">4.6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เป็น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 xml:space="preserve">UC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(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 xml:space="preserve">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ย้ายออก )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83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103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40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81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-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 xml:space="preserve">4.7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เป็น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 xml:space="preserve">UC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ที่ยอมรับการขึ้นทะเบียนจากสปสช.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83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103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40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152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-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4.8 เป็น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 xml:space="preserve">CU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ไม่ยอมรับการขึ้นทะเบียนจากสปสช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84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112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32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81</w:t>
            </w:r>
          </w:p>
        </w:tc>
        <w:tc>
          <w:tcPr>
            <w:tcW w:w="1134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-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5.เรียกเก็บสิทธิ์เบิกจ่ายตรง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5.1 เรียกเก็บเบิกจ่ายตรงกทม.( คนไข้นอก)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40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35,540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>706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>350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,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>203.77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31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13,103</w:t>
            </w:r>
          </w:p>
        </w:tc>
        <w:tc>
          <w:tcPr>
            <w:tcW w:w="992" w:type="dxa"/>
          </w:tcPr>
          <w:p w:rsidR="00644A4D" w:rsidRPr="00D26321" w:rsidRDefault="001C3DA1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82</w:t>
            </w:r>
          </w:p>
        </w:tc>
        <w:tc>
          <w:tcPr>
            <w:tcW w:w="1134" w:type="dxa"/>
          </w:tcPr>
          <w:p w:rsidR="00B37578" w:rsidRPr="00D26321" w:rsidRDefault="001C3DA1" w:rsidP="00B37578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51,329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5.2เรียกเก็บเบิกจ่ายตรงกทม. (คนไข้ใน)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18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73,022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8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50,420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3,301.05</w:t>
            </w:r>
          </w:p>
        </w:tc>
        <w:tc>
          <w:tcPr>
            <w:tcW w:w="992" w:type="dxa"/>
          </w:tcPr>
          <w:p w:rsidR="00644A4D" w:rsidRPr="00D26321" w:rsidRDefault="00B37578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1</w:t>
            </w:r>
          </w:p>
        </w:tc>
        <w:tc>
          <w:tcPr>
            <w:tcW w:w="1134" w:type="dxa"/>
          </w:tcPr>
          <w:p w:rsidR="00644A4D" w:rsidRPr="00D26321" w:rsidRDefault="00B37578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</w:rPr>
            </w:pPr>
            <w:r>
              <w:rPr>
                <w:rFonts w:ascii="Angsana New" w:eastAsia="Batang" w:hAnsi="Angsana New" w:cs="Angsana New"/>
                <w:sz w:val="30"/>
                <w:szCs w:val="30"/>
              </w:rPr>
              <w:t>1,801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53.เรียกเก็บเบิกกรมบัญชีกลาง (คนไข้นอก)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5,488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2,602,573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5,199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1,982,347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1,909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789,357</w:t>
            </w:r>
          </w:p>
        </w:tc>
        <w:tc>
          <w:tcPr>
            <w:tcW w:w="992" w:type="dxa"/>
          </w:tcPr>
          <w:p w:rsidR="00644A4D" w:rsidRPr="00D26321" w:rsidRDefault="00B37578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/>
                <w:sz w:val="30"/>
                <w:szCs w:val="30"/>
              </w:rPr>
              <w:t>6,290</w:t>
            </w:r>
          </w:p>
        </w:tc>
        <w:tc>
          <w:tcPr>
            <w:tcW w:w="1134" w:type="dxa"/>
          </w:tcPr>
          <w:p w:rsidR="00644A4D" w:rsidRPr="00D26321" w:rsidRDefault="00B37578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/>
                <w:sz w:val="30"/>
                <w:szCs w:val="30"/>
              </w:rPr>
              <w:t>2,553,496</w:t>
            </w:r>
          </w:p>
        </w:tc>
      </w:tr>
      <w:tr w:rsidR="00644A4D" w:rsidRPr="00D26321" w:rsidTr="00644A4D">
        <w:tc>
          <w:tcPr>
            <w:tcW w:w="5920" w:type="dxa"/>
          </w:tcPr>
          <w:p w:rsidR="00644A4D" w:rsidRPr="00D26321" w:rsidRDefault="00644A4D" w:rsidP="00644A4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54.เรียกเก็บเบิกกรมบัญชีกลาง (คนไข้ใน)</w:t>
            </w:r>
          </w:p>
        </w:tc>
        <w:tc>
          <w:tcPr>
            <w:tcW w:w="102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652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ind w:left="-392" w:firstLine="392"/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1,513,418</w:t>
            </w:r>
          </w:p>
        </w:tc>
        <w:tc>
          <w:tcPr>
            <w:tcW w:w="851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159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1,300,156</w:t>
            </w:r>
          </w:p>
        </w:tc>
        <w:tc>
          <w:tcPr>
            <w:tcW w:w="992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38</w:t>
            </w:r>
          </w:p>
        </w:tc>
        <w:tc>
          <w:tcPr>
            <w:tcW w:w="1134" w:type="dxa"/>
          </w:tcPr>
          <w:p w:rsidR="00644A4D" w:rsidRPr="00D26321" w:rsidRDefault="00644A4D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318,621</w:t>
            </w:r>
          </w:p>
        </w:tc>
        <w:tc>
          <w:tcPr>
            <w:tcW w:w="992" w:type="dxa"/>
          </w:tcPr>
          <w:p w:rsidR="00644A4D" w:rsidRPr="00D26321" w:rsidRDefault="00B37578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/>
                <w:sz w:val="30"/>
                <w:szCs w:val="30"/>
              </w:rPr>
              <w:t>113</w:t>
            </w:r>
          </w:p>
        </w:tc>
        <w:tc>
          <w:tcPr>
            <w:tcW w:w="1134" w:type="dxa"/>
          </w:tcPr>
          <w:p w:rsidR="00644A4D" w:rsidRPr="00D26321" w:rsidRDefault="00B37578" w:rsidP="00644A4D">
            <w:pPr>
              <w:jc w:val="center"/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>
              <w:rPr>
                <w:rFonts w:ascii="Angsana New" w:eastAsia="Batang" w:hAnsi="Angsana New" w:cs="Angsana New"/>
                <w:sz w:val="30"/>
                <w:szCs w:val="30"/>
              </w:rPr>
              <w:t>905,759</w:t>
            </w:r>
          </w:p>
        </w:tc>
      </w:tr>
    </w:tbl>
    <w:p w:rsidR="00644A4D" w:rsidRDefault="00644A4D" w:rsidP="0089790F">
      <w:pPr>
        <w:rPr>
          <w:rFonts w:ascii="Angsana New" w:hAnsi="Angsana New" w:cs="Angsana New"/>
          <w:b/>
          <w:bCs/>
          <w:sz w:val="30"/>
          <w:szCs w:val="30"/>
          <w:cs/>
        </w:rPr>
        <w:sectPr w:rsidR="00644A4D" w:rsidSect="00644A4D">
          <w:pgSz w:w="16838" w:h="11906" w:orient="landscape"/>
          <w:pgMar w:top="1077" w:right="851" w:bottom="1559" w:left="1440" w:header="709" w:footer="709" w:gutter="0"/>
          <w:cols w:space="708"/>
          <w:docGrid w:linePitch="360"/>
        </w:sectPr>
      </w:pPr>
    </w:p>
    <w:p w:rsidR="00644A4D" w:rsidRPr="00D26321" w:rsidRDefault="00644A4D" w:rsidP="0089790F">
      <w:pPr>
        <w:rPr>
          <w:rFonts w:ascii="Angsana New" w:hAnsi="Angsana New" w:cs="Angsana New"/>
          <w:b/>
          <w:bCs/>
          <w:sz w:val="30"/>
          <w:szCs w:val="30"/>
        </w:rPr>
      </w:pPr>
    </w:p>
    <w:p w:rsidR="003611A1" w:rsidRPr="00D26321" w:rsidRDefault="004B456D" w:rsidP="0089790F">
      <w:pPr>
        <w:rPr>
          <w:rFonts w:ascii="Angsana New" w:hAnsi="Angsana New" w:cs="Angsana New"/>
          <w:b/>
          <w:bCs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ฉ.</w:t>
      </w:r>
      <w:r w:rsidR="0089790F" w:rsidRPr="00D26321">
        <w:rPr>
          <w:rFonts w:ascii="Angsana New" w:hAnsi="Angsana New" w:cs="Angsana New"/>
          <w:b/>
          <w:bCs/>
          <w:sz w:val="30"/>
          <w:szCs w:val="30"/>
          <w:cs/>
        </w:rPr>
        <w:t>ปริมาณงานและทรัพยา</w:t>
      </w:r>
      <w:r w:rsidR="003611A1" w:rsidRPr="00D26321">
        <w:rPr>
          <w:rFonts w:ascii="Angsana New" w:hAnsi="Angsana New" w:cs="Angsana New"/>
          <w:b/>
          <w:bCs/>
          <w:sz w:val="30"/>
          <w:szCs w:val="30"/>
          <w:cs/>
        </w:rPr>
        <w:t>กร</w:t>
      </w:r>
    </w:p>
    <w:p w:rsidR="004B456D" w:rsidRPr="00D26321" w:rsidRDefault="004B456D" w:rsidP="0089790F">
      <w:pPr>
        <w:contextualSpacing/>
        <w:rPr>
          <w:rFonts w:ascii="Angsana New" w:hAnsi="Angsana New" w:cs="Angsana New"/>
          <w:b/>
          <w:bCs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ฉ.ทรัพยากร</w:t>
      </w:r>
    </w:p>
    <w:p w:rsidR="00305DD9" w:rsidRPr="00E4702F" w:rsidRDefault="00E4702F" w:rsidP="0089790F">
      <w:pPr>
        <w:contextualSpacing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 w:hint="cs"/>
          <w:sz w:val="30"/>
          <w:szCs w:val="30"/>
          <w:cs/>
        </w:rPr>
        <w:t xml:space="preserve">  </w:t>
      </w:r>
      <w:r w:rsidR="00305DD9" w:rsidRPr="00E4702F">
        <w:rPr>
          <w:rFonts w:ascii="Angsana New" w:hAnsi="Angsana New" w:cs="Angsana New"/>
          <w:sz w:val="30"/>
          <w:szCs w:val="30"/>
          <w:cs/>
        </w:rPr>
        <w:t>ทรัพยากร(ด้านบุคคล)</w:t>
      </w:r>
    </w:p>
    <w:p w:rsidR="003E3A8F" w:rsidRPr="00D26321" w:rsidRDefault="003E3A8F" w:rsidP="0089790F">
      <w:pPr>
        <w:contextualSpacing/>
        <w:rPr>
          <w:rFonts w:ascii="Angsana New" w:hAnsi="Angsana New" w:cs="Angsana New"/>
          <w:b/>
          <w:bCs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งานประสุขภาพมีเจ้าหน้าที่ปฏิบัติงานดังนี้</w:t>
      </w:r>
    </w:p>
    <w:p w:rsidR="003E3A8F" w:rsidRPr="00E4702F" w:rsidRDefault="003E3A8F" w:rsidP="0089790F">
      <w:pPr>
        <w:contextualSpacing/>
        <w:rPr>
          <w:rFonts w:ascii="Angsana New" w:hAnsi="Angsana New" w:cs="Angsana New"/>
          <w:sz w:val="30"/>
          <w:szCs w:val="30"/>
        </w:rPr>
      </w:pPr>
      <w:r w:rsidRPr="00E4702F">
        <w:rPr>
          <w:rFonts w:ascii="Angsana New" w:hAnsi="Angsana New" w:cs="Angsana New"/>
          <w:sz w:val="30"/>
          <w:szCs w:val="30"/>
          <w:cs/>
        </w:rPr>
        <w:t>1.</w:t>
      </w:r>
      <w:r w:rsidR="00E4702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E4702F">
        <w:rPr>
          <w:rFonts w:ascii="Angsana New" w:hAnsi="Angsana New" w:cs="Angsana New"/>
          <w:sz w:val="30"/>
          <w:szCs w:val="30"/>
          <w:cs/>
        </w:rPr>
        <w:t>เจ้าพนักงานสถิติ  จำนวน 3 คน</w:t>
      </w:r>
    </w:p>
    <w:p w:rsidR="003E3A8F" w:rsidRDefault="003E3A8F" w:rsidP="0089790F">
      <w:pPr>
        <w:contextualSpacing/>
        <w:rPr>
          <w:rFonts w:ascii="Angsana New" w:hAnsi="Angsana New" w:cs="Angsana New"/>
          <w:sz w:val="30"/>
          <w:szCs w:val="30"/>
        </w:rPr>
      </w:pPr>
      <w:r w:rsidRPr="00E4702F">
        <w:rPr>
          <w:rFonts w:ascii="Angsana New" w:hAnsi="Angsana New" w:cs="Angsana New"/>
          <w:sz w:val="30"/>
          <w:szCs w:val="30"/>
          <w:cs/>
        </w:rPr>
        <w:t>2.</w:t>
      </w:r>
      <w:r w:rsidR="00E4702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Pr="00E4702F">
        <w:rPr>
          <w:rFonts w:ascii="Angsana New" w:hAnsi="Angsana New" w:cs="Angsana New"/>
          <w:sz w:val="30"/>
          <w:szCs w:val="30"/>
          <w:cs/>
        </w:rPr>
        <w:t>เจ้าหน้าที่งาน (พรบ.) จำนวน 1 คน</w:t>
      </w:r>
    </w:p>
    <w:p w:rsidR="00B37578" w:rsidRPr="00E4702F" w:rsidRDefault="00B37578" w:rsidP="0089790F">
      <w:pPr>
        <w:contextualSpacing/>
        <w:rPr>
          <w:rFonts w:ascii="Angsana New" w:hAnsi="Angsana New" w:cs="Angsana New" w:hint="cs"/>
          <w:sz w:val="30"/>
          <w:szCs w:val="30"/>
          <w:cs/>
        </w:rPr>
      </w:pPr>
      <w:r>
        <w:rPr>
          <w:rFonts w:ascii="Angsana New" w:hAnsi="Angsana New" w:cs="Angsana New"/>
          <w:sz w:val="30"/>
          <w:szCs w:val="30"/>
        </w:rPr>
        <w:t xml:space="preserve">3. </w:t>
      </w:r>
      <w:r>
        <w:rPr>
          <w:rFonts w:ascii="Angsana New" w:hAnsi="Angsana New" w:cs="Angsana New" w:hint="cs"/>
          <w:sz w:val="30"/>
          <w:szCs w:val="30"/>
          <w:cs/>
        </w:rPr>
        <w:t>พยาบาลวิชาชีพ 1 คน</w:t>
      </w:r>
    </w:p>
    <w:p w:rsidR="003E3A8F" w:rsidRPr="00D26321" w:rsidRDefault="00E4702F" w:rsidP="0089790F">
      <w:pPr>
        <w:contextualSpacing/>
        <w:rPr>
          <w:rFonts w:ascii="Angsana New" w:hAnsi="Angsana New" w:cs="Angsana New"/>
          <w:b/>
          <w:bCs/>
          <w:sz w:val="30"/>
          <w:szCs w:val="30"/>
        </w:rPr>
      </w:pPr>
      <w:r>
        <w:rPr>
          <w:rFonts w:ascii="Angsana New" w:hAnsi="Angsana New" w:cs="Angsana New"/>
          <w:b/>
          <w:bCs/>
          <w:sz w:val="30"/>
          <w:szCs w:val="30"/>
          <w:cs/>
        </w:rPr>
        <w:t>ทรัพยาก</w:t>
      </w:r>
      <w:r w:rsidR="003E3A8F" w:rsidRPr="00D26321">
        <w:rPr>
          <w:rFonts w:ascii="Angsana New" w:hAnsi="Angsana New" w:cs="Angsana New"/>
          <w:b/>
          <w:bCs/>
          <w:sz w:val="30"/>
          <w:szCs w:val="30"/>
          <w:cs/>
        </w:rPr>
        <w:t>ร (ด้านเทคโนโลยี)</w:t>
      </w:r>
    </w:p>
    <w:p w:rsidR="003E3A8F" w:rsidRPr="00E4702F" w:rsidRDefault="003E3A8F" w:rsidP="003E3A8F">
      <w:pPr>
        <w:numPr>
          <w:ilvl w:val="0"/>
          <w:numId w:val="1"/>
        </w:numPr>
        <w:contextualSpacing/>
        <w:rPr>
          <w:rFonts w:ascii="Angsana New" w:hAnsi="Angsana New" w:cs="Angsana New"/>
          <w:sz w:val="30"/>
          <w:szCs w:val="30"/>
        </w:rPr>
      </w:pPr>
      <w:r w:rsidRPr="00E4702F">
        <w:rPr>
          <w:rFonts w:ascii="Angsana New" w:hAnsi="Angsana New" w:cs="Angsana New"/>
          <w:sz w:val="30"/>
          <w:szCs w:val="30"/>
          <w:cs/>
        </w:rPr>
        <w:t xml:space="preserve">เครื่องคอมพิวเตอร์  จำนวน </w:t>
      </w:r>
      <w:r w:rsidR="00A54024" w:rsidRPr="00E4702F">
        <w:rPr>
          <w:rFonts w:ascii="Angsana New" w:hAnsi="Angsana New" w:cs="Angsana New"/>
          <w:sz w:val="30"/>
          <w:szCs w:val="30"/>
          <w:cs/>
        </w:rPr>
        <w:t>3 เครื่อง</w:t>
      </w:r>
    </w:p>
    <w:p w:rsidR="00A54024" w:rsidRPr="00E4702F" w:rsidRDefault="00A54024" w:rsidP="003E3A8F">
      <w:pPr>
        <w:numPr>
          <w:ilvl w:val="0"/>
          <w:numId w:val="1"/>
        </w:numPr>
        <w:contextualSpacing/>
        <w:rPr>
          <w:rFonts w:ascii="Angsana New" w:hAnsi="Angsana New" w:cs="Angsana New"/>
          <w:sz w:val="30"/>
          <w:szCs w:val="30"/>
        </w:rPr>
      </w:pPr>
      <w:r w:rsidRPr="00E4702F">
        <w:rPr>
          <w:rFonts w:ascii="Angsana New" w:hAnsi="Angsana New" w:cs="Angsana New"/>
          <w:sz w:val="30"/>
          <w:szCs w:val="30"/>
          <w:cs/>
        </w:rPr>
        <w:t>เครื่องถ่ายเอกสาร 1 เครื่อง</w:t>
      </w:r>
    </w:p>
    <w:p w:rsidR="00B00EE8" w:rsidRDefault="00B00EE8" w:rsidP="003E3A8F">
      <w:pPr>
        <w:numPr>
          <w:ilvl w:val="0"/>
          <w:numId w:val="1"/>
        </w:numPr>
        <w:contextualSpacing/>
        <w:rPr>
          <w:rFonts w:ascii="Angsana New" w:hAnsi="Angsana New" w:cs="Angsana New"/>
          <w:sz w:val="30"/>
          <w:szCs w:val="30"/>
        </w:rPr>
      </w:pPr>
      <w:r w:rsidRPr="00E4702F">
        <w:rPr>
          <w:rFonts w:ascii="Angsana New" w:hAnsi="Angsana New" w:cs="Angsana New"/>
          <w:sz w:val="30"/>
          <w:szCs w:val="30"/>
          <w:cs/>
        </w:rPr>
        <w:t>เครื่อ</w:t>
      </w:r>
      <w:r w:rsidR="00E4702F">
        <w:rPr>
          <w:rFonts w:ascii="Angsana New" w:hAnsi="Angsana New" w:cs="Angsana New"/>
          <w:sz w:val="30"/>
          <w:szCs w:val="30"/>
          <w:cs/>
        </w:rPr>
        <w:t>งปร</w:t>
      </w:r>
      <w:r w:rsidR="00E4702F">
        <w:rPr>
          <w:rFonts w:ascii="Angsana New" w:hAnsi="Angsana New" w:cs="Angsana New" w:hint="cs"/>
          <w:sz w:val="30"/>
          <w:szCs w:val="30"/>
          <w:cs/>
        </w:rPr>
        <w:t>ิ้</w:t>
      </w:r>
      <w:r w:rsidRPr="00E4702F">
        <w:rPr>
          <w:rFonts w:ascii="Angsana New" w:hAnsi="Angsana New" w:cs="Angsana New"/>
          <w:sz w:val="30"/>
          <w:szCs w:val="30"/>
          <w:cs/>
        </w:rPr>
        <w:t>นเตอร์ 1 เครื่อง</w:t>
      </w:r>
    </w:p>
    <w:p w:rsidR="00B37578" w:rsidRPr="00E4702F" w:rsidRDefault="00B37578" w:rsidP="003E3A8F">
      <w:pPr>
        <w:numPr>
          <w:ilvl w:val="0"/>
          <w:numId w:val="1"/>
        </w:numPr>
        <w:contextualSpacing/>
        <w:rPr>
          <w:rFonts w:ascii="Angsana New" w:hAnsi="Angsana New" w:cs="Angsana New"/>
          <w:sz w:val="30"/>
          <w:szCs w:val="30"/>
        </w:rPr>
      </w:pPr>
      <w:r>
        <w:rPr>
          <w:rFonts w:ascii="Angsana New" w:hAnsi="Angsana New" w:cs="Angsana New"/>
          <w:sz w:val="30"/>
          <w:szCs w:val="30"/>
        </w:rPr>
        <w:t xml:space="preserve">Fax  </w:t>
      </w:r>
      <w:r>
        <w:rPr>
          <w:rFonts w:ascii="Angsana New" w:hAnsi="Angsana New" w:cs="Angsana New" w:hint="cs"/>
          <w:sz w:val="30"/>
          <w:szCs w:val="30"/>
          <w:cs/>
        </w:rPr>
        <w:t>1 เครื่อง</w:t>
      </w:r>
    </w:p>
    <w:p w:rsidR="009E3CBF" w:rsidRPr="00D26321" w:rsidRDefault="009E3CBF" w:rsidP="009E3CBF">
      <w:pPr>
        <w:contextualSpacing/>
        <w:rPr>
          <w:rFonts w:ascii="Angsana New" w:hAnsi="Angsana New" w:cs="Angsana New"/>
          <w:b/>
          <w:bCs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งานประกันสุขภาพแบ่งระบบลักษณะงานดังนี้</w:t>
      </w:r>
    </w:p>
    <w:p w:rsidR="009E3CBF" w:rsidRPr="00E4702F" w:rsidRDefault="001249D6" w:rsidP="009E3CBF">
      <w:pPr>
        <w:numPr>
          <w:ilvl w:val="0"/>
          <w:numId w:val="2"/>
        </w:numPr>
        <w:contextualSpacing/>
        <w:rPr>
          <w:rFonts w:ascii="Angsana New" w:hAnsi="Angsana New" w:cs="Angsana New"/>
          <w:sz w:val="30"/>
          <w:szCs w:val="30"/>
        </w:rPr>
      </w:pPr>
      <w:r w:rsidRPr="00E4702F">
        <w:rPr>
          <w:rFonts w:ascii="Angsana New" w:hAnsi="Angsana New" w:cs="Angsana New"/>
          <w:sz w:val="30"/>
          <w:szCs w:val="30"/>
          <w:cs/>
        </w:rPr>
        <w:t>ตรวจสอบสิทธิ์</w:t>
      </w:r>
    </w:p>
    <w:p w:rsidR="009E3CBF" w:rsidRPr="00E4702F" w:rsidRDefault="001249D6" w:rsidP="009E3CBF">
      <w:pPr>
        <w:numPr>
          <w:ilvl w:val="0"/>
          <w:numId w:val="2"/>
        </w:numPr>
        <w:contextualSpacing/>
        <w:rPr>
          <w:rFonts w:ascii="Angsana New" w:hAnsi="Angsana New" w:cs="Angsana New"/>
          <w:sz w:val="30"/>
          <w:szCs w:val="30"/>
        </w:rPr>
      </w:pPr>
      <w:r w:rsidRPr="00E4702F">
        <w:rPr>
          <w:rFonts w:ascii="Angsana New" w:hAnsi="Angsana New" w:cs="Angsana New"/>
          <w:sz w:val="30"/>
          <w:szCs w:val="30"/>
          <w:cs/>
        </w:rPr>
        <w:t>ลงทะเบียน</w:t>
      </w:r>
    </w:p>
    <w:p w:rsidR="009E3CBF" w:rsidRPr="00E4702F" w:rsidRDefault="001249D6" w:rsidP="009E3CBF">
      <w:pPr>
        <w:numPr>
          <w:ilvl w:val="0"/>
          <w:numId w:val="2"/>
        </w:numPr>
        <w:contextualSpacing/>
        <w:rPr>
          <w:rFonts w:ascii="Angsana New" w:hAnsi="Angsana New" w:cs="Angsana New"/>
          <w:sz w:val="30"/>
          <w:szCs w:val="30"/>
        </w:rPr>
      </w:pPr>
      <w:r w:rsidRPr="00E4702F">
        <w:rPr>
          <w:rFonts w:ascii="Angsana New" w:hAnsi="Angsana New" w:cs="Angsana New"/>
          <w:sz w:val="30"/>
          <w:szCs w:val="30"/>
          <w:cs/>
        </w:rPr>
        <w:t>บันทึกข้อมูลในโปรแกรม</w:t>
      </w:r>
    </w:p>
    <w:p w:rsidR="009E3CBF" w:rsidRPr="00E4702F" w:rsidRDefault="001249D6" w:rsidP="009E3CBF">
      <w:pPr>
        <w:numPr>
          <w:ilvl w:val="0"/>
          <w:numId w:val="2"/>
        </w:numPr>
        <w:contextualSpacing/>
        <w:rPr>
          <w:rFonts w:ascii="Angsana New" w:hAnsi="Angsana New" w:cs="Angsana New"/>
          <w:sz w:val="30"/>
          <w:szCs w:val="30"/>
        </w:rPr>
      </w:pPr>
      <w:r w:rsidRPr="00E4702F">
        <w:rPr>
          <w:rFonts w:ascii="Angsana New" w:hAnsi="Angsana New" w:cs="Angsana New"/>
          <w:sz w:val="30"/>
          <w:szCs w:val="30"/>
          <w:cs/>
        </w:rPr>
        <w:t>จัดทำเอกสารเบิกจ่าย</w:t>
      </w:r>
    </w:p>
    <w:p w:rsidR="004B456D" w:rsidRPr="00E205D1" w:rsidRDefault="003F1617" w:rsidP="009E3CBF">
      <w:pPr>
        <w:ind w:left="720"/>
        <w:contextualSpacing/>
        <w:rPr>
          <w:rFonts w:ascii="Angsana New" w:hAnsi="Angsana New" w:cs="Angsana New"/>
          <w:sz w:val="30"/>
          <w:szCs w:val="30"/>
        </w:rPr>
      </w:pPr>
      <w:r w:rsidRPr="00E205D1">
        <w:rPr>
          <w:rFonts w:ascii="Angsana New" w:hAnsi="Angsana New" w:cs="Angsana New"/>
          <w:sz w:val="30"/>
          <w:szCs w:val="30"/>
          <w:cs/>
        </w:rPr>
        <w:t>***</w:t>
      </w:r>
      <w:r w:rsidR="009E3CBF" w:rsidRPr="00E205D1">
        <w:rPr>
          <w:rFonts w:ascii="Angsana New" w:hAnsi="Angsana New" w:cs="Angsana New"/>
          <w:sz w:val="30"/>
          <w:szCs w:val="30"/>
          <w:cs/>
        </w:rPr>
        <w:t>ในเวลาราชการ (08.00 น – 16.00 น.)</w:t>
      </w:r>
    </w:p>
    <w:p w:rsidR="00DC226A" w:rsidRPr="00D26321" w:rsidRDefault="001249D6" w:rsidP="00DC226A">
      <w:pPr>
        <w:numPr>
          <w:ilvl w:val="0"/>
          <w:numId w:val="4"/>
        </w:numPr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ตรวจสอบ</w:t>
      </w:r>
      <w:r w:rsidR="00DC226A" w:rsidRPr="00D26321">
        <w:rPr>
          <w:rFonts w:ascii="Angsana New" w:hAnsi="Angsana New" w:cs="Angsana New"/>
          <w:sz w:val="30"/>
          <w:szCs w:val="30"/>
          <w:cs/>
        </w:rPr>
        <w:t>สิทธิ์ให้แก่ผู้มารับบริการเกี่ยวกับสิทธิ์ทุกสิทธิ์  จำนวน 3 คน</w:t>
      </w:r>
      <w:r w:rsidR="00E205D1">
        <w:rPr>
          <w:rFonts w:ascii="Angsana New" w:hAnsi="Angsana New" w:cs="Angsana New"/>
          <w:sz w:val="30"/>
          <w:szCs w:val="30"/>
        </w:rPr>
        <w:t xml:space="preserve"> </w:t>
      </w:r>
      <w:r w:rsidR="00495BCD" w:rsidRPr="00D26321">
        <w:rPr>
          <w:rFonts w:ascii="Angsana New" w:hAnsi="Angsana New" w:cs="Angsana New"/>
          <w:sz w:val="30"/>
          <w:szCs w:val="30"/>
          <w:cs/>
        </w:rPr>
        <w:t>สามารถรับผิดชอบแทนกันได้</w:t>
      </w:r>
    </w:p>
    <w:p w:rsidR="00DC226A" w:rsidRPr="00D26321" w:rsidRDefault="001249D6" w:rsidP="00DC226A">
      <w:pPr>
        <w:numPr>
          <w:ilvl w:val="0"/>
          <w:numId w:val="4"/>
        </w:numPr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ลง</w:t>
      </w:r>
      <w:r w:rsidR="00DC226A" w:rsidRPr="00D26321">
        <w:rPr>
          <w:rFonts w:ascii="Angsana New" w:hAnsi="Angsana New" w:cs="Angsana New"/>
          <w:sz w:val="30"/>
          <w:szCs w:val="30"/>
          <w:cs/>
        </w:rPr>
        <w:t>ทะเบียนแก</w:t>
      </w:r>
      <w:r w:rsidRPr="00D26321">
        <w:rPr>
          <w:rFonts w:ascii="Angsana New" w:hAnsi="Angsana New" w:cs="Angsana New"/>
          <w:sz w:val="30"/>
          <w:szCs w:val="30"/>
          <w:cs/>
        </w:rPr>
        <w:t>่ผู้มาขอรับการประกันสุขภาพ</w:t>
      </w:r>
      <w:r w:rsidR="00DC226A" w:rsidRPr="00D26321">
        <w:rPr>
          <w:rFonts w:ascii="Angsana New" w:hAnsi="Angsana New" w:cs="Angsana New"/>
          <w:sz w:val="30"/>
          <w:szCs w:val="30"/>
          <w:cs/>
        </w:rPr>
        <w:t xml:space="preserve"> จำนวน 3 คน</w:t>
      </w:r>
    </w:p>
    <w:p w:rsidR="00DC226A" w:rsidRPr="00D26321" w:rsidRDefault="00DC226A" w:rsidP="00DC226A">
      <w:pPr>
        <w:numPr>
          <w:ilvl w:val="0"/>
          <w:numId w:val="4"/>
        </w:numPr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ลงทะเบียนจ่ายตรง จำนวน 1 คน</w:t>
      </w:r>
    </w:p>
    <w:p w:rsidR="00114082" w:rsidRPr="00D26321" w:rsidRDefault="00495BCD" w:rsidP="00114082">
      <w:pPr>
        <w:numPr>
          <w:ilvl w:val="0"/>
          <w:numId w:val="4"/>
        </w:numPr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รับเอกสาร (พรบ.) และงานใบเคลม   จำนวน 1 คน</w:t>
      </w:r>
    </w:p>
    <w:p w:rsidR="003F1617" w:rsidRPr="00E25475" w:rsidRDefault="003F1617" w:rsidP="00114082">
      <w:pPr>
        <w:ind w:left="720"/>
        <w:contextualSpacing/>
        <w:rPr>
          <w:rFonts w:ascii="Angsana New" w:hAnsi="Angsana New" w:cs="Angsana New"/>
          <w:sz w:val="30"/>
          <w:szCs w:val="30"/>
        </w:rPr>
      </w:pPr>
      <w:r w:rsidRPr="00E25475">
        <w:rPr>
          <w:rFonts w:ascii="Angsana New" w:hAnsi="Angsana New" w:cs="Angsana New"/>
          <w:sz w:val="30"/>
          <w:szCs w:val="30"/>
          <w:cs/>
        </w:rPr>
        <w:t>***นอกเวลาราชการ (08.00 น.- 16.00 น)</w:t>
      </w:r>
    </w:p>
    <w:p w:rsidR="003611A1" w:rsidRPr="005656EC" w:rsidRDefault="001249D6" w:rsidP="005656EC">
      <w:pPr>
        <w:ind w:left="720"/>
        <w:contextualSpacing/>
        <w:rPr>
          <w:rFonts w:ascii="Angsana New" w:hAnsi="Angsana New" w:cs="Angsana New"/>
          <w:sz w:val="30"/>
          <w:szCs w:val="30"/>
        </w:rPr>
      </w:pPr>
      <w:r w:rsidRPr="00D26321">
        <w:rPr>
          <w:rFonts w:ascii="Angsana New" w:hAnsi="Angsana New" w:cs="Angsana New"/>
          <w:sz w:val="30"/>
          <w:szCs w:val="30"/>
          <w:cs/>
        </w:rPr>
        <w:t>-</w:t>
      </w:r>
      <w:r w:rsidR="003F1617" w:rsidRPr="00D26321">
        <w:rPr>
          <w:rFonts w:ascii="Angsana New" w:hAnsi="Angsana New" w:cs="Angsana New"/>
          <w:sz w:val="30"/>
          <w:szCs w:val="30"/>
          <w:cs/>
        </w:rPr>
        <w:t>วันเสาร์, อาทิตย์ จัดเจ้าหน้าที่ขึ้นบริการแก่ผู้มารับบริการ จำนวน 1</w:t>
      </w:r>
      <w:r w:rsidRPr="00D26321">
        <w:rPr>
          <w:rFonts w:ascii="Angsana New" w:hAnsi="Angsana New" w:cs="Angsana New"/>
          <w:sz w:val="30"/>
          <w:szCs w:val="30"/>
          <w:cs/>
        </w:rPr>
        <w:t xml:space="preserve"> </w:t>
      </w:r>
      <w:r w:rsidR="003F1617" w:rsidRPr="00D26321">
        <w:rPr>
          <w:rFonts w:ascii="Angsana New" w:hAnsi="Angsana New" w:cs="Angsana New"/>
          <w:sz w:val="30"/>
          <w:szCs w:val="30"/>
          <w:cs/>
        </w:rPr>
        <w:t>คน สามารถรับผิดชอบงานได้ทั้งหมด</w:t>
      </w:r>
    </w:p>
    <w:p w:rsidR="00E25475" w:rsidRPr="00D26321" w:rsidRDefault="00E25475" w:rsidP="005656EC">
      <w:pPr>
        <w:contextualSpacing/>
        <w:rPr>
          <w:rFonts w:ascii="Angsana New" w:hAnsi="Angsana New" w:cs="Angsana New"/>
          <w:b/>
          <w:bCs/>
          <w:sz w:val="30"/>
          <w:szCs w:val="30"/>
        </w:rPr>
      </w:pPr>
    </w:p>
    <w:p w:rsidR="00B37578" w:rsidRDefault="00B37578" w:rsidP="00B41C67">
      <w:pPr>
        <w:ind w:left="720"/>
        <w:contextualSpacing/>
        <w:rPr>
          <w:rFonts w:ascii="Angsana New" w:hAnsi="Angsana New" w:cs="Angsana New" w:hint="cs"/>
          <w:b/>
          <w:bCs/>
          <w:sz w:val="30"/>
          <w:szCs w:val="30"/>
        </w:rPr>
      </w:pPr>
    </w:p>
    <w:p w:rsidR="00B37578" w:rsidRDefault="00B37578" w:rsidP="00B41C67">
      <w:pPr>
        <w:ind w:left="720"/>
        <w:contextualSpacing/>
        <w:rPr>
          <w:rFonts w:ascii="Angsana New" w:hAnsi="Angsana New" w:cs="Angsana New" w:hint="cs"/>
          <w:b/>
          <w:bCs/>
          <w:sz w:val="30"/>
          <w:szCs w:val="30"/>
        </w:rPr>
      </w:pPr>
    </w:p>
    <w:p w:rsidR="00114082" w:rsidRPr="00D26321" w:rsidRDefault="00114082" w:rsidP="00B41C67">
      <w:pPr>
        <w:ind w:left="720"/>
        <w:contextualSpacing/>
        <w:rPr>
          <w:rFonts w:ascii="Angsana New" w:hAnsi="Angsana New" w:cs="Angsana New"/>
          <w:sz w:val="30"/>
          <w:szCs w:val="30"/>
          <w:cs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>2. กระบวนการสำคัญ (</w:t>
      </w:r>
      <w:r w:rsidRPr="00D26321">
        <w:rPr>
          <w:rFonts w:ascii="Angsana New" w:hAnsi="Angsana New" w:cs="Angsana New"/>
          <w:b/>
          <w:bCs/>
          <w:sz w:val="30"/>
          <w:szCs w:val="30"/>
        </w:rPr>
        <w:t>Key processes</w:t>
      </w: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)</w:t>
      </w:r>
    </w:p>
    <w:tbl>
      <w:tblPr>
        <w:tblW w:w="10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3260"/>
        <w:gridCol w:w="2268"/>
        <w:gridCol w:w="3127"/>
      </w:tblGrid>
      <w:tr w:rsidR="00114082" w:rsidRPr="00D26321" w:rsidTr="002223A1">
        <w:trPr>
          <w:trHeight w:val="751"/>
        </w:trPr>
        <w:tc>
          <w:tcPr>
            <w:tcW w:w="2127" w:type="dxa"/>
          </w:tcPr>
          <w:p w:rsidR="00114082" w:rsidRPr="00D26321" w:rsidRDefault="00114082" w:rsidP="00114082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กระบวนการหลัก</w:t>
            </w:r>
          </w:p>
          <w:p w:rsidR="00114082" w:rsidRPr="00D26321" w:rsidRDefault="00114082" w:rsidP="00114082">
            <w:pPr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 xml:space="preserve">      (</w:t>
            </w: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  <w:t>Key Process</w:t>
            </w: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:rsidR="00114082" w:rsidRPr="00D26321" w:rsidRDefault="00114082" w:rsidP="00114082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สิ่งที่คาดหวังจากกระบวนการ</w:t>
            </w:r>
          </w:p>
          <w:p w:rsidR="00114082" w:rsidRPr="00D26321" w:rsidRDefault="00114082" w:rsidP="00114082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  <w:t>Process Requirement</w:t>
            </w: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</w:tcPr>
          <w:p w:rsidR="00114082" w:rsidRPr="00D26321" w:rsidRDefault="00114082" w:rsidP="00114082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ความเสี่ยงสำคัญ</w:t>
            </w:r>
          </w:p>
          <w:p w:rsidR="00114082" w:rsidRPr="00D26321" w:rsidRDefault="00114082" w:rsidP="00114082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  <w:t>Key Risk</w:t>
            </w: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3127" w:type="dxa"/>
          </w:tcPr>
          <w:p w:rsidR="00114082" w:rsidRPr="00D26321" w:rsidRDefault="00114082" w:rsidP="00114082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ตัวชี้วัดสำคัญ</w:t>
            </w:r>
          </w:p>
          <w:p w:rsidR="00114082" w:rsidRPr="00D26321" w:rsidRDefault="00114082" w:rsidP="00114082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(</w:t>
            </w: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  <w:t>Performance Indicator</w:t>
            </w: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114082" w:rsidRPr="00D26321" w:rsidTr="002223A1">
        <w:trPr>
          <w:trHeight w:val="372"/>
        </w:trPr>
        <w:tc>
          <w:tcPr>
            <w:tcW w:w="2127" w:type="dxa"/>
          </w:tcPr>
          <w:p w:rsidR="00114082" w:rsidRPr="00D26321" w:rsidRDefault="00114082" w:rsidP="007F4A9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1.</w:t>
            </w:r>
            <w:r w:rsidR="007F4A94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ข้อมูลที่ถูกต้อง</w:t>
            </w:r>
          </w:p>
        </w:tc>
        <w:tc>
          <w:tcPr>
            <w:tcW w:w="3260" w:type="dxa"/>
          </w:tcPr>
          <w:p w:rsidR="00114082" w:rsidRPr="00D26321" w:rsidRDefault="00114082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114082" w:rsidRPr="00D26321" w:rsidRDefault="00114082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  <w:tc>
          <w:tcPr>
            <w:tcW w:w="3127" w:type="dxa"/>
          </w:tcPr>
          <w:p w:rsidR="00114082" w:rsidRPr="00D26321" w:rsidRDefault="00114082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</w:p>
        </w:tc>
      </w:tr>
      <w:tr w:rsidR="00114082" w:rsidRPr="00D26321" w:rsidTr="002223A1">
        <w:trPr>
          <w:trHeight w:val="752"/>
        </w:trPr>
        <w:tc>
          <w:tcPr>
            <w:tcW w:w="2127" w:type="dxa"/>
          </w:tcPr>
          <w:p w:rsidR="00114082" w:rsidRPr="00D26321" w:rsidRDefault="00114082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1.1 </w:t>
            </w:r>
            <w:r w:rsidR="007F4A94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สิทธิบัตรทอง</w:t>
            </w:r>
          </w:p>
        </w:tc>
        <w:tc>
          <w:tcPr>
            <w:tcW w:w="3260" w:type="dxa"/>
          </w:tcPr>
          <w:p w:rsidR="00114082" w:rsidRPr="00D26321" w:rsidRDefault="00114082" w:rsidP="007F4A94">
            <w:pPr>
              <w:tabs>
                <w:tab w:val="left" w:pos="2285"/>
              </w:tabs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  <w:r w:rsidR="007F4A94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ข้อมูลถูกต้อง ขึ้นทะเบียนครบถ้วนตามหลัก</w:t>
            </w:r>
            <w:r w:rsidR="00B41C67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 </w:t>
            </w:r>
            <w:r w:rsidR="007F4A94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สปสช.</w:t>
            </w:r>
          </w:p>
        </w:tc>
        <w:tc>
          <w:tcPr>
            <w:tcW w:w="2268" w:type="dxa"/>
          </w:tcPr>
          <w:p w:rsidR="00114082" w:rsidRPr="00D26321" w:rsidRDefault="00114082" w:rsidP="007F4A9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  <w:r w:rsidR="007F4A94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เอกสารไม่ครบ</w:t>
            </w:r>
          </w:p>
        </w:tc>
        <w:tc>
          <w:tcPr>
            <w:tcW w:w="3127" w:type="dxa"/>
          </w:tcPr>
          <w:p w:rsidR="00114082" w:rsidRPr="00D26321" w:rsidRDefault="007F4A94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อัตราความสมบูรณ์ของข้อมูล</w:t>
            </w:r>
          </w:p>
          <w:p w:rsidR="007F4A94" w:rsidRPr="00D26321" w:rsidRDefault="007F4A94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ความพึงพอใจของผู้มารับบริการ</w:t>
            </w:r>
          </w:p>
        </w:tc>
      </w:tr>
      <w:tr w:rsidR="00114082" w:rsidRPr="00D26321" w:rsidTr="002223A1">
        <w:trPr>
          <w:trHeight w:val="1260"/>
        </w:trPr>
        <w:tc>
          <w:tcPr>
            <w:tcW w:w="2127" w:type="dxa"/>
          </w:tcPr>
          <w:p w:rsidR="00114082" w:rsidRPr="00D26321" w:rsidRDefault="007F4A94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1.2สิทธิเบิกจ่ายตรง</w:t>
            </w:r>
          </w:p>
        </w:tc>
        <w:tc>
          <w:tcPr>
            <w:tcW w:w="3260" w:type="dxa"/>
          </w:tcPr>
          <w:p w:rsidR="00114082" w:rsidRPr="00D26321" w:rsidRDefault="007F4A94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-ข้อมูลครบสมบูรณ์ ถูกต้อง ทันเวลาคีย์ส่งเข้าโปรแกรม</w:t>
            </w:r>
          </w:p>
        </w:tc>
        <w:tc>
          <w:tcPr>
            <w:tcW w:w="2268" w:type="dxa"/>
          </w:tcPr>
          <w:p w:rsidR="00114082" w:rsidRPr="00D26321" w:rsidRDefault="0033788E" w:rsidP="0033788E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  <w:r w:rsidR="007F4A94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ระบบ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ฐานข้อมูลไม่เป็นปัจจุบัน</w:t>
            </w:r>
          </w:p>
          <w:p w:rsidR="0033788E" w:rsidRPr="00D26321" w:rsidRDefault="0033788E" w:rsidP="0033788E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>-</w:t>
            </w:r>
            <w:r w:rsidR="00E25475">
              <w:rPr>
                <w:rFonts w:ascii="Angsana New" w:eastAsia="Batang" w:hAnsi="Angsana New" w:cs="Angsana New"/>
                <w:sz w:val="30"/>
                <w:szCs w:val="30"/>
                <w:cs/>
              </w:rPr>
              <w:t>การเชื่อมกับฐานข้อม</w:t>
            </w:r>
            <w:r w:rsidR="00E25475"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ูล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สปสช.ล่าช้า</w:t>
            </w:r>
          </w:p>
        </w:tc>
        <w:tc>
          <w:tcPr>
            <w:tcW w:w="3127" w:type="dxa"/>
          </w:tcPr>
          <w:p w:rsidR="00114082" w:rsidRPr="00D26321" w:rsidRDefault="007F4A94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-ความพึงพอใจของผู้มารับการลงทะเบียน</w:t>
            </w:r>
          </w:p>
        </w:tc>
      </w:tr>
      <w:tr w:rsidR="00114082" w:rsidRPr="00D26321" w:rsidTr="002223A1">
        <w:trPr>
          <w:trHeight w:val="625"/>
        </w:trPr>
        <w:tc>
          <w:tcPr>
            <w:tcW w:w="2127" w:type="dxa"/>
          </w:tcPr>
          <w:p w:rsidR="00114082" w:rsidRPr="00D26321" w:rsidRDefault="007F4A94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1.3สิทธิประกันสังคม</w:t>
            </w:r>
          </w:p>
        </w:tc>
        <w:tc>
          <w:tcPr>
            <w:tcW w:w="3260" w:type="dxa"/>
          </w:tcPr>
          <w:p w:rsidR="00114082" w:rsidRPr="00D26321" w:rsidRDefault="007F4A94" w:rsidP="007F4A9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-ข้อมูลค่ารักษา ครบถ้วนสมบูรณ์</w:t>
            </w:r>
          </w:p>
        </w:tc>
        <w:tc>
          <w:tcPr>
            <w:tcW w:w="2268" w:type="dxa"/>
          </w:tcPr>
          <w:p w:rsidR="00114082" w:rsidRPr="00D26321" w:rsidRDefault="007F4A94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-ข้อมูลค่ารักษาไม่ตรงกับ</w:t>
            </w:r>
            <w:r w:rsidR="0033788E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การเบิกจ่าย</w:t>
            </w:r>
          </w:p>
        </w:tc>
        <w:tc>
          <w:tcPr>
            <w:tcW w:w="3127" w:type="dxa"/>
          </w:tcPr>
          <w:p w:rsidR="00114082" w:rsidRPr="00D26321" w:rsidRDefault="0033788E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-การเบิกจ่ายได้รับเงินตรงตามเป้าหมาย</w:t>
            </w:r>
          </w:p>
        </w:tc>
      </w:tr>
      <w:tr w:rsidR="00114082" w:rsidRPr="00D26321" w:rsidTr="002223A1">
        <w:trPr>
          <w:trHeight w:val="625"/>
        </w:trPr>
        <w:tc>
          <w:tcPr>
            <w:tcW w:w="2127" w:type="dxa"/>
          </w:tcPr>
          <w:p w:rsidR="00114082" w:rsidRPr="00D26321" w:rsidRDefault="0033788E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1.4งาน (พรบ</w:t>
            </w:r>
            <w:r w:rsidR="00C41954"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.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)</w:t>
            </w:r>
          </w:p>
        </w:tc>
        <w:tc>
          <w:tcPr>
            <w:tcW w:w="3260" w:type="dxa"/>
          </w:tcPr>
          <w:p w:rsidR="00114082" w:rsidRPr="00D26321" w:rsidRDefault="0033788E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-ตั้งเบิกเอกสารที่ ครบถ้วน</w:t>
            </w:r>
          </w:p>
        </w:tc>
        <w:tc>
          <w:tcPr>
            <w:tcW w:w="2268" w:type="dxa"/>
          </w:tcPr>
          <w:p w:rsidR="00114082" w:rsidRPr="00D26321" w:rsidRDefault="0033788E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</w:t>
            </w:r>
            <w:r w:rsidR="00B35BC9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เอกสารการเบิกจ่ายไม่ครบสมบูรณ์</w:t>
            </w:r>
          </w:p>
        </w:tc>
        <w:tc>
          <w:tcPr>
            <w:tcW w:w="3127" w:type="dxa"/>
          </w:tcPr>
          <w:p w:rsidR="00114082" w:rsidRPr="00D26321" w:rsidRDefault="00B35BC9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-ได้รับเงินตามรายการเบิกจ่ายครอบถ้วน</w:t>
            </w:r>
          </w:p>
        </w:tc>
      </w:tr>
      <w:tr w:rsidR="00114082" w:rsidRPr="00D26321" w:rsidTr="002223A1">
        <w:trPr>
          <w:trHeight w:val="381"/>
        </w:trPr>
        <w:tc>
          <w:tcPr>
            <w:tcW w:w="2127" w:type="dxa"/>
          </w:tcPr>
          <w:p w:rsidR="00114082" w:rsidRPr="00D26321" w:rsidRDefault="00114082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2</w:t>
            </w:r>
            <w:r w:rsidR="009F60D4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.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ด้านอุปกรณ์</w:t>
            </w:r>
          </w:p>
        </w:tc>
        <w:tc>
          <w:tcPr>
            <w:tcW w:w="3260" w:type="dxa"/>
          </w:tcPr>
          <w:p w:rsidR="00114082" w:rsidRDefault="00114082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-เครื่องมือเพียงพอต่อการใช้</w:t>
            </w:r>
          </w:p>
          <w:p w:rsidR="00C41954" w:rsidRDefault="00C41954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>
              <w:rPr>
                <w:rFonts w:ascii="Angsana New" w:eastAsia="Batang" w:hAnsi="Angsana New" w:cs="Angsana New"/>
                <w:sz w:val="30"/>
                <w:szCs w:val="30"/>
              </w:rPr>
              <w:t>-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-เครื่องมือมีคุณภาพ</w:t>
            </w:r>
          </w:p>
          <w:p w:rsidR="00C41954" w:rsidRPr="00D26321" w:rsidRDefault="00C41954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-เครื่องมือพร้อมใช้งาน</w:t>
            </w:r>
          </w:p>
        </w:tc>
        <w:tc>
          <w:tcPr>
            <w:tcW w:w="2268" w:type="dxa"/>
          </w:tcPr>
          <w:p w:rsidR="00114082" w:rsidRDefault="00114082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-การจัดทำข้อมูลล่าช้า</w:t>
            </w:r>
            <w:r w:rsidR="00C41954"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 xml:space="preserve"> </w:t>
            </w:r>
            <w:r w:rsidR="00C41954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ทำให้ส่งข้อมูลไม่ทันตามเวลาที่กำหนด</w:t>
            </w:r>
          </w:p>
          <w:p w:rsidR="00C41954" w:rsidRDefault="00C41954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-โรงพยาบาลสูญเสีย</w:t>
            </w:r>
          </w:p>
          <w:p w:rsidR="00C41954" w:rsidRDefault="00C41954" w:rsidP="009F60D4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รายได้จากการปรับ</w:t>
            </w:r>
            <w:r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 xml:space="preserve"> 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ลดการเรียกเก็บเนื่อง</w:t>
            </w:r>
          </w:p>
          <w:p w:rsidR="00C41954" w:rsidRPr="00D26321" w:rsidRDefault="00C41954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จากส่งข้อมูลไม่ทัน</w:t>
            </w:r>
          </w:p>
        </w:tc>
        <w:tc>
          <w:tcPr>
            <w:tcW w:w="3127" w:type="dxa"/>
          </w:tcPr>
          <w:p w:rsidR="00114082" w:rsidRPr="00D26321" w:rsidRDefault="00114082" w:rsidP="009F60D4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การจัดส่งข้อมูลทันเวลา</w:t>
            </w:r>
            <w:r w:rsidR="00C41954"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 xml:space="preserve"> </w:t>
            </w:r>
            <w:r w:rsidR="00C41954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100</w:t>
            </w:r>
            <w:r w:rsidR="00C41954" w:rsidRPr="00D26321">
              <w:rPr>
                <w:rFonts w:ascii="Angsana New" w:eastAsia="Batang" w:hAnsi="Angsana New" w:cs="Angsana New"/>
                <w:sz w:val="30"/>
                <w:szCs w:val="30"/>
              </w:rPr>
              <w:t>%</w:t>
            </w:r>
          </w:p>
        </w:tc>
      </w:tr>
      <w:tr w:rsidR="00520176" w:rsidRPr="00D26321" w:rsidTr="002223A1">
        <w:trPr>
          <w:trHeight w:val="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3.การส่งข้อมูลเรียกเก็บ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การส่งข้อมูลได้ครบถ้วน ถูกต้อง</w:t>
            </w:r>
            <w:r w:rsidR="00C41954"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>ทันเวลา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การส่งข้อมูลเรียกเก็บ</w:t>
            </w:r>
            <w:r w:rsidR="00C41954"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 xml:space="preserve"> </w:t>
            </w:r>
            <w:r w:rsidR="00C41954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ไม่ทันเวลาที่กำหนด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อัตราการส่งข้อมูล</w:t>
            </w:r>
            <w:r w:rsidR="00C41954"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 xml:space="preserve"> </w:t>
            </w:r>
            <w:r w:rsidR="00C41954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เรียกเก็บทันตามเวลาที่</w:t>
            </w:r>
          </w:p>
        </w:tc>
      </w:tr>
      <w:tr w:rsidR="00520176" w:rsidRPr="00D26321" w:rsidTr="002223A1">
        <w:trPr>
          <w:trHeight w:val="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324B1B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lastRenderedPageBreak/>
              <w:t>4</w:t>
            </w:r>
            <w:r w:rsidR="00520176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.การวิเคราะห์ข้อมูล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520176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-ได้รับเอกสารแจ้ง ตรงตามที่เรียกเก็บ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การปฏิเสธการจ่าย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การได้รับการจัดสรรเงิน</w:t>
            </w:r>
          </w:p>
        </w:tc>
      </w:tr>
      <w:tr w:rsidR="00520176" w:rsidRPr="00D26321" w:rsidTr="002223A1">
        <w:trPr>
          <w:trHeight w:val="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การเรียกเก็บ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-ข้อมูลที่จัดส่งมีคุณภาพ </w:t>
            </w:r>
          </w:p>
          <w:p w:rsidR="002223A1" w:rsidRDefault="002223A1" w:rsidP="003F36AC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-สามารถนำผลงานทีได้มาใช้ในการ</w:t>
            </w:r>
          </w:p>
          <w:p w:rsidR="002223A1" w:rsidRPr="00D26321" w:rsidRDefault="002223A1" w:rsidP="003F36AC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พัฒนางานและระบบงานต่อไป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จากหน่วยงานที่เรียก</w:t>
            </w:r>
            <w:r w:rsidR="002223A1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เก็บ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ตามการเรียกเก็บและตาม</w:t>
            </w:r>
            <w:r w:rsidR="002223A1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คุณภาพงานอย่างถูกต้องครบถ้วน</w:t>
            </w:r>
          </w:p>
        </w:tc>
      </w:tr>
      <w:tr w:rsidR="00520176" w:rsidRPr="00D26321" w:rsidTr="002223A1">
        <w:trPr>
          <w:trHeight w:val="38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324B1B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5</w:t>
            </w:r>
            <w:r w:rsidR="00520176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.การจัดทำสถิติรายงาน</w:t>
            </w:r>
            <w:r w:rsidR="002223A1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ประจำเดือน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-ได้ข้อมูลสถิติที่มีคุณภาพ นำมาใช้</w:t>
            </w:r>
            <w:r w:rsidR="002223A1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ประโยชน์ได้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D2632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</w:rPr>
              <w:t>-</w:t>
            </w: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ข้อมูลผิด ไม่สามารถ</w:t>
            </w:r>
            <w:r w:rsidR="002223A1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นำมาใช้วิเคราะห์ได้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76" w:rsidRPr="002223A1" w:rsidRDefault="00520176" w:rsidP="003F36AC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รายงานสถิติข้อมูลมี</w:t>
            </w:r>
            <w:r w:rsidR="002223A1" w:rsidRPr="00D26321">
              <w:rPr>
                <w:rFonts w:ascii="Angsana New" w:eastAsia="Batang" w:hAnsi="Angsana New" w:cs="Angsana New"/>
                <w:sz w:val="30"/>
                <w:szCs w:val="30"/>
                <w:cs/>
              </w:rPr>
              <w:t>คุณภาพนำมาใช้ได้</w:t>
            </w:r>
            <w:r w:rsidR="002223A1">
              <w:rPr>
                <w:rFonts w:ascii="Angsana New" w:eastAsia="Batang" w:hAnsi="Angsana New" w:cs="Angsana New" w:hint="cs"/>
                <w:sz w:val="30"/>
                <w:szCs w:val="30"/>
                <w:cs/>
              </w:rPr>
              <w:t xml:space="preserve"> </w:t>
            </w:r>
            <w:r w:rsidR="002223A1" w:rsidRPr="00D26321">
              <w:rPr>
                <w:rFonts w:ascii="Angsana New" w:eastAsia="Batang" w:hAnsi="Angsana New" w:cs="Angsana New"/>
                <w:sz w:val="30"/>
                <w:szCs w:val="30"/>
              </w:rPr>
              <w:t>100%</w:t>
            </w:r>
          </w:p>
        </w:tc>
      </w:tr>
    </w:tbl>
    <w:p w:rsidR="00D05F7D" w:rsidRPr="002223A1" w:rsidRDefault="00D05F7D" w:rsidP="00741FBF">
      <w:pPr>
        <w:rPr>
          <w:rFonts w:ascii="Angsana New" w:hAnsi="Angsana New" w:cs="Angsana New"/>
          <w:sz w:val="30"/>
          <w:szCs w:val="30"/>
        </w:rPr>
      </w:pPr>
    </w:p>
    <w:p w:rsidR="00741FBF" w:rsidRPr="00D26321" w:rsidRDefault="00741FBF" w:rsidP="00741FBF">
      <w:pPr>
        <w:rPr>
          <w:rFonts w:ascii="Angsana New" w:hAnsi="Angsana New" w:cs="Angsana New"/>
          <w:b/>
          <w:bCs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t>3.ตัวชี้วัดและผลการดำเนินงาน</w:t>
      </w:r>
    </w:p>
    <w:tbl>
      <w:tblPr>
        <w:tblW w:w="9147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2519"/>
        <w:gridCol w:w="2409"/>
      </w:tblGrid>
      <w:tr w:rsidR="00741FBF" w:rsidRPr="00D26321" w:rsidTr="003F36AC">
        <w:trPr>
          <w:trHeight w:val="453"/>
        </w:trPr>
        <w:tc>
          <w:tcPr>
            <w:tcW w:w="4219" w:type="dxa"/>
            <w:vAlign w:val="center"/>
          </w:tcPr>
          <w:p w:rsidR="00741FBF" w:rsidRPr="00D26321" w:rsidRDefault="00741FBF" w:rsidP="003F36AC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เครื่องชี้วัด</w:t>
            </w:r>
          </w:p>
        </w:tc>
        <w:tc>
          <w:tcPr>
            <w:tcW w:w="2519" w:type="dxa"/>
            <w:vAlign w:val="center"/>
          </w:tcPr>
          <w:p w:rsidR="00741FBF" w:rsidRPr="00D26321" w:rsidRDefault="00741FBF" w:rsidP="003F36AC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2409" w:type="dxa"/>
            <w:vAlign w:val="center"/>
          </w:tcPr>
          <w:p w:rsidR="00741FBF" w:rsidRPr="00D26321" w:rsidRDefault="00741FBF" w:rsidP="003F36AC">
            <w:pPr>
              <w:jc w:val="center"/>
              <w:rPr>
                <w:rFonts w:ascii="Angsana New" w:eastAsia="Batang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ปี5</w:t>
            </w:r>
            <w:r w:rsidR="003611A1" w:rsidRPr="00D26321">
              <w:rPr>
                <w:rFonts w:ascii="Angsana New" w:eastAsia="Batang" w:hAnsi="Angsana New" w:cs="Angsana New"/>
                <w:b/>
                <w:bCs/>
                <w:sz w:val="30"/>
                <w:szCs w:val="30"/>
                <w:cs/>
              </w:rPr>
              <w:t>9</w:t>
            </w:r>
          </w:p>
        </w:tc>
      </w:tr>
      <w:tr w:rsidR="00741FBF" w:rsidRPr="002223A1" w:rsidTr="003F36AC">
        <w:trPr>
          <w:trHeight w:val="1016"/>
        </w:trPr>
        <w:tc>
          <w:tcPr>
            <w:tcW w:w="4219" w:type="dxa"/>
          </w:tcPr>
          <w:p w:rsidR="000E318D" w:rsidRPr="002223A1" w:rsidRDefault="00741FBF" w:rsidP="000E318D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>1.</w:t>
            </w:r>
            <w:r w:rsidR="000E318D"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อัตราความครบถ้วน ถูกต้องทันเวลาในการส่งข้อมูล</w:t>
            </w:r>
            <w:r w:rsidR="000E318D" w:rsidRPr="002223A1">
              <w:rPr>
                <w:rFonts w:ascii="Angsana New" w:eastAsia="Batang" w:hAnsi="Angsana New" w:cs="Angsana New"/>
                <w:sz w:val="30"/>
                <w:szCs w:val="30"/>
              </w:rPr>
              <w:t xml:space="preserve"> </w:t>
            </w:r>
          </w:p>
          <w:p w:rsidR="00741FBF" w:rsidRPr="002223A1" w:rsidRDefault="000E318D" w:rsidP="00741FBF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 xml:space="preserve">E-Claim </w:t>
            </w: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สิทธิจ่ายตรง</w:t>
            </w:r>
          </w:p>
        </w:tc>
        <w:tc>
          <w:tcPr>
            <w:tcW w:w="2519" w:type="dxa"/>
          </w:tcPr>
          <w:p w:rsidR="00741FBF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-ส่งไม่เกิน15 วันหลังรับหลับบริการ( คนไข้นอก)</w:t>
            </w:r>
          </w:p>
          <w:p w:rsidR="00313776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-ส่งไม่เกิน30 วันหลังรับบริการ</w:t>
            </w:r>
          </w:p>
          <w:p w:rsidR="00313776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(คนไข้ใน)</w:t>
            </w:r>
          </w:p>
        </w:tc>
        <w:tc>
          <w:tcPr>
            <w:tcW w:w="2409" w:type="dxa"/>
          </w:tcPr>
          <w:p w:rsidR="00741FBF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>100 %</w:t>
            </w:r>
          </w:p>
        </w:tc>
      </w:tr>
      <w:tr w:rsidR="00741FBF" w:rsidRPr="002223A1" w:rsidTr="003F36AC">
        <w:trPr>
          <w:trHeight w:val="653"/>
        </w:trPr>
        <w:tc>
          <w:tcPr>
            <w:tcW w:w="4219" w:type="dxa"/>
          </w:tcPr>
          <w:p w:rsidR="00741FBF" w:rsidRPr="002223A1" w:rsidRDefault="000E318D" w:rsidP="000E318D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>2.</w:t>
            </w: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อัตราความสมบูรณ์ ความครบถ้วนในการตั้งเบิกเอกสารเรียกเก็บค่ารักษาพยาบาลของสิทธิต่างๆ</w:t>
            </w:r>
          </w:p>
        </w:tc>
        <w:tc>
          <w:tcPr>
            <w:tcW w:w="2519" w:type="dxa"/>
          </w:tcPr>
          <w:p w:rsidR="00741FBF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>-</w:t>
            </w: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ได้รับเงินตามจริงยอดเรียกเก็บ</w:t>
            </w:r>
          </w:p>
        </w:tc>
        <w:tc>
          <w:tcPr>
            <w:tcW w:w="2409" w:type="dxa"/>
          </w:tcPr>
          <w:p w:rsidR="00741FBF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100</w:t>
            </w: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>%</w:t>
            </w:r>
          </w:p>
        </w:tc>
      </w:tr>
      <w:tr w:rsidR="00741FBF" w:rsidRPr="002223A1" w:rsidTr="003F36AC">
        <w:trPr>
          <w:trHeight w:val="653"/>
        </w:trPr>
        <w:tc>
          <w:tcPr>
            <w:tcW w:w="4219" w:type="dxa"/>
          </w:tcPr>
          <w:p w:rsidR="00741FBF" w:rsidRPr="002223A1" w:rsidRDefault="000E318D" w:rsidP="00741FBF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3.อัตราความครบถ้วน ถูกต้องทันเวลาในการส่งข้อมูล</w:t>
            </w: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 xml:space="preserve"> SSN data</w:t>
            </w:r>
          </w:p>
        </w:tc>
        <w:tc>
          <w:tcPr>
            <w:tcW w:w="2519" w:type="dxa"/>
          </w:tcPr>
          <w:p w:rsidR="00741FBF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-ไม่เกิน 15 วัน ของเดือนถัดไป</w:t>
            </w:r>
          </w:p>
        </w:tc>
        <w:tc>
          <w:tcPr>
            <w:tcW w:w="2409" w:type="dxa"/>
          </w:tcPr>
          <w:p w:rsidR="00741FBF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100</w:t>
            </w: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>%</w:t>
            </w:r>
          </w:p>
        </w:tc>
      </w:tr>
      <w:tr w:rsidR="00741FBF" w:rsidRPr="002223A1" w:rsidTr="003F36AC">
        <w:trPr>
          <w:trHeight w:val="653"/>
        </w:trPr>
        <w:tc>
          <w:tcPr>
            <w:tcW w:w="4219" w:type="dxa"/>
          </w:tcPr>
          <w:p w:rsidR="00741FBF" w:rsidRPr="002223A1" w:rsidRDefault="000E318D" w:rsidP="00741FBF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 xml:space="preserve">4.อัตราความสมบูรณ์ของการขึ้นทะเบียน </w:t>
            </w: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>UC</w:t>
            </w:r>
          </w:p>
        </w:tc>
        <w:tc>
          <w:tcPr>
            <w:tcW w:w="2519" w:type="dxa"/>
          </w:tcPr>
          <w:p w:rsidR="00741FBF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>-</w:t>
            </w: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ไม่เกิน 3 นาที</w:t>
            </w:r>
          </w:p>
        </w:tc>
        <w:tc>
          <w:tcPr>
            <w:tcW w:w="2409" w:type="dxa"/>
          </w:tcPr>
          <w:p w:rsidR="00741FBF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>100%</w:t>
            </w:r>
          </w:p>
        </w:tc>
      </w:tr>
      <w:tr w:rsidR="00741FBF" w:rsidRPr="002223A1" w:rsidTr="003F36AC">
        <w:trPr>
          <w:trHeight w:val="936"/>
        </w:trPr>
        <w:tc>
          <w:tcPr>
            <w:tcW w:w="4219" w:type="dxa"/>
          </w:tcPr>
          <w:p w:rsidR="00634DA4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5.ความสมบูรณ์ของการลงอุบัติเหตุด่ว</w:t>
            </w:r>
            <w:r w:rsidR="00634DA4"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น</w:t>
            </w:r>
            <w:r w:rsidR="002D70A1" w:rsidRPr="002223A1">
              <w:rPr>
                <w:rFonts w:ascii="Angsana New" w:eastAsia="Batang" w:hAnsi="Angsana New" w:cs="Angsana New"/>
                <w:sz w:val="30"/>
                <w:szCs w:val="30"/>
              </w:rPr>
              <w:t xml:space="preserve">    </w:t>
            </w:r>
          </w:p>
          <w:p w:rsidR="00313776" w:rsidRPr="002223A1" w:rsidRDefault="002D70A1" w:rsidP="00741FBF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 xml:space="preserve"> </w:t>
            </w:r>
            <w:r w:rsidR="00634DA4"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(</w:t>
            </w:r>
            <w:r w:rsidR="00634DA4" w:rsidRPr="002223A1">
              <w:rPr>
                <w:rFonts w:ascii="Angsana New" w:eastAsia="Batang" w:hAnsi="Angsana New" w:cs="Angsana New"/>
                <w:sz w:val="30"/>
                <w:szCs w:val="30"/>
              </w:rPr>
              <w:t>E-Claim</w:t>
            </w:r>
            <w:r w:rsidR="00634DA4"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)</w:t>
            </w: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 xml:space="preserve">    </w:t>
            </w:r>
            <w:r w:rsidR="00634DA4" w:rsidRPr="002223A1">
              <w:rPr>
                <w:rFonts w:ascii="Angsana New" w:eastAsia="Batang" w:hAnsi="Angsana New" w:cs="Angsana New"/>
                <w:sz w:val="30"/>
                <w:szCs w:val="30"/>
              </w:rPr>
              <w:t xml:space="preserve">                               </w:t>
            </w:r>
          </w:p>
        </w:tc>
        <w:tc>
          <w:tcPr>
            <w:tcW w:w="2519" w:type="dxa"/>
          </w:tcPr>
          <w:p w:rsidR="00741FBF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  <w:cs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-ไม่เกิน 48 ชั่วโมง</w:t>
            </w:r>
          </w:p>
        </w:tc>
        <w:tc>
          <w:tcPr>
            <w:tcW w:w="2409" w:type="dxa"/>
          </w:tcPr>
          <w:p w:rsidR="00741FBF" w:rsidRPr="002223A1" w:rsidRDefault="00313776" w:rsidP="00741FBF">
            <w:pPr>
              <w:rPr>
                <w:rFonts w:ascii="Angsana New" w:eastAsia="Batang" w:hAnsi="Angsana New" w:cs="Angsana New"/>
                <w:sz w:val="30"/>
                <w:szCs w:val="30"/>
              </w:rPr>
            </w:pPr>
            <w:r w:rsidRPr="002223A1">
              <w:rPr>
                <w:rFonts w:ascii="Angsana New" w:eastAsia="Batang" w:hAnsi="Angsana New" w:cs="Angsana New"/>
                <w:sz w:val="30"/>
                <w:szCs w:val="30"/>
                <w:cs/>
              </w:rPr>
              <w:t>100</w:t>
            </w:r>
            <w:r w:rsidRPr="002223A1">
              <w:rPr>
                <w:rFonts w:ascii="Angsana New" w:eastAsia="Batang" w:hAnsi="Angsana New" w:cs="Angsana New"/>
                <w:sz w:val="30"/>
                <w:szCs w:val="30"/>
              </w:rPr>
              <w:t>%</w:t>
            </w:r>
          </w:p>
        </w:tc>
      </w:tr>
    </w:tbl>
    <w:p w:rsidR="002223A1" w:rsidRPr="00D26321" w:rsidRDefault="002223A1" w:rsidP="00741FBF">
      <w:pPr>
        <w:rPr>
          <w:rFonts w:ascii="Angsana New" w:hAnsi="Angsana New" w:cs="Angsana New"/>
          <w:b/>
          <w:bCs/>
          <w:sz w:val="30"/>
          <w:szCs w:val="30"/>
        </w:rPr>
      </w:pPr>
    </w:p>
    <w:p w:rsidR="005F645B" w:rsidRPr="00D26321" w:rsidRDefault="005F645B" w:rsidP="005F645B">
      <w:pPr>
        <w:rPr>
          <w:rFonts w:ascii="Angsana New" w:hAnsi="Angsana New" w:cs="Angsana New"/>
          <w:b/>
          <w:bCs/>
          <w:sz w:val="30"/>
          <w:szCs w:val="30"/>
          <w:cs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>4.กระบวนการหรือระบบงานเพื่อบรรลุเป้าหมายและมีคุณภาพ</w:t>
      </w:r>
    </w:p>
    <w:tbl>
      <w:tblPr>
        <w:tblpPr w:leftFromText="180" w:rightFromText="180" w:vertAnchor="text" w:horzAnchor="margin" w:tblpXSpec="center" w:tblpY="82"/>
        <w:tblW w:w="8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712"/>
        <w:gridCol w:w="3997"/>
      </w:tblGrid>
      <w:tr w:rsidR="00EB21C3" w:rsidRPr="00D26321" w:rsidTr="00313CF2">
        <w:trPr>
          <w:trHeight w:val="18"/>
        </w:trPr>
        <w:tc>
          <w:tcPr>
            <w:tcW w:w="3106" w:type="dxa"/>
          </w:tcPr>
          <w:p w:rsidR="00EB21C3" w:rsidRPr="00D26321" w:rsidRDefault="00EB21C3" w:rsidP="00313CF2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แนวคิด/เป้าหมาย</w:t>
            </w:r>
          </w:p>
        </w:tc>
        <w:tc>
          <w:tcPr>
            <w:tcW w:w="1712" w:type="dxa"/>
          </w:tcPr>
          <w:p w:rsidR="00EB21C3" w:rsidRPr="00D26321" w:rsidRDefault="00EB21C3" w:rsidP="00313CF2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ผลลัพธ์</w:t>
            </w:r>
          </w:p>
        </w:tc>
        <w:tc>
          <w:tcPr>
            <w:tcW w:w="3997" w:type="dxa"/>
          </w:tcPr>
          <w:p w:rsidR="00EB21C3" w:rsidRPr="00D26321" w:rsidRDefault="00EB21C3" w:rsidP="00313CF2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วิธีการทำงาน/การปรับปรุงที่เกิดขึ้น</w:t>
            </w:r>
          </w:p>
        </w:tc>
      </w:tr>
      <w:tr w:rsidR="00EB21C3" w:rsidRPr="00D26321" w:rsidTr="00313CF2">
        <w:trPr>
          <w:trHeight w:val="452"/>
        </w:trPr>
        <w:tc>
          <w:tcPr>
            <w:tcW w:w="3106" w:type="dxa"/>
          </w:tcPr>
          <w:p w:rsidR="00EB21C3" w:rsidRPr="00D26321" w:rsidRDefault="00704AA4" w:rsidP="00313CF2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1. มีระบบควบคุม</w:t>
            </w:r>
            <w:r w:rsidR="00EB21C3"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การส่งข้อมูล </w:t>
            </w:r>
            <w:r w:rsidR="00EB21C3" w:rsidRPr="00D26321">
              <w:rPr>
                <w:rFonts w:ascii="Angsana New" w:hAnsi="Angsana New" w:cs="Angsana New"/>
                <w:color w:val="FF0000"/>
                <w:sz w:val="30"/>
                <w:szCs w:val="30"/>
                <w:cs/>
              </w:rPr>
              <w:t xml:space="preserve"> 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ให้ทันเวลา 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>เพื่อให้เกิดประโยชน์</w:t>
            </w:r>
            <w:r w:rsidR="00EB21C3" w:rsidRPr="00D26321">
              <w:rPr>
                <w:rFonts w:ascii="Angsana New" w:hAnsi="Angsana New" w:cs="Angsana New"/>
                <w:sz w:val="30"/>
                <w:szCs w:val="30"/>
                <w:cs/>
              </w:rPr>
              <w:t>สูงสุดต่อองค์กร</w:t>
            </w: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2.</w:t>
            </w:r>
            <w:r w:rsidR="00704AA4" w:rsidRPr="00D26321">
              <w:rPr>
                <w:rFonts w:ascii="Angsana New" w:hAnsi="Angsana New" w:cs="Angsana New"/>
                <w:sz w:val="30"/>
                <w:szCs w:val="30"/>
                <w:cs/>
              </w:rPr>
              <w:t>ระบบการตรวจเอกสารก่อนการส่งเรียกเก็บ</w:t>
            </w: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1712" w:type="dxa"/>
          </w:tcPr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-ส่งข้อมูลทันเวลาที่กำหนด ครบถ้วน</w:t>
            </w: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-เรียกเก็บเงินได้ตามจำนวนเท่าที่รักษาจริง </w:t>
            </w: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</w:p>
          <w:p w:rsidR="00EB21C3" w:rsidRPr="00D26321" w:rsidRDefault="00704AA4" w:rsidP="00313CF2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-</w:t>
            </w:r>
            <w:r w:rsidR="000802E4" w:rsidRPr="00D26321">
              <w:rPr>
                <w:rFonts w:ascii="Angsana New" w:hAnsi="Angsana New" w:cs="Angsana New"/>
                <w:sz w:val="30"/>
                <w:szCs w:val="30"/>
                <w:cs/>
              </w:rPr>
              <w:t>ได้รับเงินตามการส่งเรียกเก็บ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ครบถ้วนตามค่ารักษาเบิกจ่ายจริง</w:t>
            </w:r>
          </w:p>
          <w:p w:rsidR="00EB21C3" w:rsidRPr="00D26321" w:rsidRDefault="00313CF2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-ไม่มีการสูญเสียรายได้</w:t>
            </w: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3997" w:type="dxa"/>
          </w:tcPr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-ปรับระบบการลงข้อมูลเพื่อให้ได้ข้อมูลที่สมบูรณ์และครบถ้วน  </w:t>
            </w: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-ส่งข้อมูลรายงานได้ทันตามกำหนด</w:t>
            </w: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-ลดอัตราการสูญเสียรายได้ให้แก่องค์กร</w:t>
            </w:r>
          </w:p>
          <w:p w:rsidR="00EB21C3" w:rsidRPr="00D26321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</w:p>
          <w:p w:rsidR="00EB21C3" w:rsidRDefault="00EB21C3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</w:p>
          <w:p w:rsidR="002223A1" w:rsidRPr="00D26321" w:rsidRDefault="002223A1" w:rsidP="00313CF2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  <w:p w:rsidR="00EB21C3" w:rsidRPr="00D26321" w:rsidRDefault="00313CF2" w:rsidP="00313CF2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-จัดระบบการเก็บเอกสารตรวจสอบก่อนส่งเรียกเก็บทุกครั้งเพื่อผลประโยชน์ที่องค์กรจะได้รับ</w:t>
            </w:r>
          </w:p>
          <w:p w:rsidR="00EB21C3" w:rsidRPr="00B105FC" w:rsidRDefault="00313CF2" w:rsidP="00B105FC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</w:rPr>
              <w:t>-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ตรวจสอบรายงานการเรียกเก็บกับการเงินทุกครั้งที่มีการส่งเรียกเก็บ</w:t>
            </w:r>
          </w:p>
        </w:tc>
      </w:tr>
    </w:tbl>
    <w:p w:rsidR="000A5F04" w:rsidRDefault="000A5F04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5656EC" w:rsidRDefault="005656EC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5656EC" w:rsidRDefault="005656EC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5656EC" w:rsidRDefault="005656EC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5656EC" w:rsidRDefault="005656EC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5656EC" w:rsidRPr="00B105FC" w:rsidRDefault="005656EC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704AA4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  <w:r w:rsidRPr="00D26321">
        <w:rPr>
          <w:rFonts w:ascii="Angsana New" w:hAnsi="Angsana New" w:cs="Angsana New"/>
          <w:b/>
          <w:bCs/>
          <w:sz w:val="30"/>
          <w:szCs w:val="30"/>
          <w:cs/>
        </w:rPr>
        <w:lastRenderedPageBreak/>
        <w:t>5.แผนพัฒนาต่อเนื่อง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09"/>
        <w:gridCol w:w="3119"/>
      </w:tblGrid>
      <w:tr w:rsidR="00313CF2" w:rsidRPr="00D26321" w:rsidTr="005656EC">
        <w:tc>
          <w:tcPr>
            <w:tcW w:w="3936" w:type="dxa"/>
          </w:tcPr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แผนการพัฒนา</w:t>
            </w:r>
          </w:p>
        </w:tc>
        <w:tc>
          <w:tcPr>
            <w:tcW w:w="2409" w:type="dxa"/>
          </w:tcPr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3119" w:type="dxa"/>
          </w:tcPr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b/>
                <w:bCs/>
                <w:sz w:val="30"/>
                <w:szCs w:val="30"/>
                <w:cs/>
              </w:rPr>
              <w:t>ระยะเวลา</w:t>
            </w:r>
          </w:p>
        </w:tc>
      </w:tr>
      <w:tr w:rsidR="00313CF2" w:rsidRPr="00D26321" w:rsidTr="005656EC">
        <w:tc>
          <w:tcPr>
            <w:tcW w:w="3936" w:type="dxa"/>
          </w:tcPr>
          <w:p w:rsidR="00313CF2" w:rsidRPr="00D26321" w:rsidRDefault="00313CF2" w:rsidP="003F36AC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</w:rPr>
              <w:t>1.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จัด</w:t>
            </w:r>
            <w:r w:rsidR="00E70E54" w:rsidRPr="00D26321">
              <w:rPr>
                <w:rFonts w:ascii="Angsana New" w:hAnsi="Angsana New" w:cs="Angsana New"/>
                <w:sz w:val="30"/>
                <w:szCs w:val="30"/>
                <w:cs/>
              </w:rPr>
              <w:t>ทำแผนการวางระบบงานหลักประกัน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ร่วมกับผ่ายแผนงานยุทธศาสตร์และสารสนเทศทางการแพทย์</w:t>
            </w:r>
          </w:p>
          <w:p w:rsidR="00313CF2" w:rsidRPr="00D26321" w:rsidRDefault="00313CF2" w:rsidP="003F36AC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 รายการ</w:t>
            </w:r>
          </w:p>
        </w:tc>
        <w:tc>
          <w:tcPr>
            <w:tcW w:w="3119" w:type="dxa"/>
          </w:tcPr>
          <w:p w:rsidR="00313CF2" w:rsidRPr="00D26321" w:rsidRDefault="003611A1" w:rsidP="003F36A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1ต.ค.58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</w:rPr>
              <w:t>–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30ก.ย.5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9</w:t>
            </w:r>
          </w:p>
        </w:tc>
      </w:tr>
      <w:tr w:rsidR="00313CF2" w:rsidRPr="00D26321" w:rsidTr="005656EC">
        <w:tc>
          <w:tcPr>
            <w:tcW w:w="3936" w:type="dxa"/>
          </w:tcPr>
          <w:p w:rsidR="00313CF2" w:rsidRPr="00D26321" w:rsidRDefault="00313CF2" w:rsidP="003F36AC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2.พัฒนาระบบการติดตาม การได้รับเงินจัดสรรว่าเป็นไปตามที่เรียกเก็บหรือไม่ต่อไป</w:t>
            </w:r>
          </w:p>
          <w:p w:rsidR="00313CF2" w:rsidRPr="00D26321" w:rsidRDefault="00313CF2" w:rsidP="003F36AC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 รายการ</w:t>
            </w:r>
          </w:p>
        </w:tc>
        <w:tc>
          <w:tcPr>
            <w:tcW w:w="3119" w:type="dxa"/>
          </w:tcPr>
          <w:p w:rsidR="00313CF2" w:rsidRPr="00D26321" w:rsidRDefault="003611A1" w:rsidP="003F36AC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1ต.ค.58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</w:rPr>
              <w:t>–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30ก.ย.5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9</w:t>
            </w:r>
          </w:p>
        </w:tc>
      </w:tr>
      <w:tr w:rsidR="00313CF2" w:rsidRPr="00D26321" w:rsidTr="005656EC">
        <w:tc>
          <w:tcPr>
            <w:tcW w:w="3936" w:type="dxa"/>
          </w:tcPr>
          <w:p w:rsidR="00313CF2" w:rsidRPr="00D26321" w:rsidRDefault="00313CF2" w:rsidP="003F36AC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</w:rPr>
              <w:t>3.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ติดตาม การพัฒนาปรับปรุง เปลี่ยนแปลงโปรแกรมการทำงาน ให้ตรงกับ</w:t>
            </w:r>
            <w:r w:rsidRPr="00D26321">
              <w:rPr>
                <w:rFonts w:ascii="Angsana New" w:hAnsi="Angsana New" w:cs="Angsana New"/>
                <w:sz w:val="30"/>
                <w:szCs w:val="30"/>
              </w:rPr>
              <w:t>version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ปัจจุบันอยู่</w:t>
            </w:r>
          </w:p>
          <w:p w:rsidR="00313CF2" w:rsidRPr="00D26321" w:rsidRDefault="00313CF2" w:rsidP="003F36AC">
            <w:pPr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ตลอดเวลา</w:t>
            </w:r>
          </w:p>
          <w:p w:rsidR="00313CF2" w:rsidRPr="00D26321" w:rsidRDefault="00313CF2" w:rsidP="003F36AC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9" w:type="dxa"/>
          </w:tcPr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 รายการ</w:t>
            </w:r>
          </w:p>
        </w:tc>
        <w:tc>
          <w:tcPr>
            <w:tcW w:w="3119" w:type="dxa"/>
          </w:tcPr>
          <w:p w:rsidR="00313CF2" w:rsidRPr="00D26321" w:rsidRDefault="003611A1" w:rsidP="003F36AC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1ต.ค.58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</w:rPr>
              <w:t>–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30ก.ย.59</w:t>
            </w:r>
          </w:p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</w:tr>
      <w:tr w:rsidR="00313CF2" w:rsidRPr="00D26321" w:rsidTr="005656EC">
        <w:trPr>
          <w:trHeight w:val="3376"/>
        </w:trPr>
        <w:tc>
          <w:tcPr>
            <w:tcW w:w="3936" w:type="dxa"/>
          </w:tcPr>
          <w:p w:rsidR="00313CF2" w:rsidRPr="00D26321" w:rsidRDefault="00313CF2" w:rsidP="003F36AC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5.มีการพัฒนาบุคลากรในด้านองค์ความรู้ทางวิชาการ ในลักษณะการแลกเปลี่ยนเรียนรู้กันในงานที่สามารถทำทดแทนกันได้ในงานบางอย่าง เพื่อทดแทนกันได้ในกลุ่มงาน</w:t>
            </w:r>
          </w:p>
          <w:p w:rsidR="00313CF2" w:rsidRPr="00D26321" w:rsidRDefault="00313CF2" w:rsidP="003F36AC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</w:p>
        </w:tc>
        <w:tc>
          <w:tcPr>
            <w:tcW w:w="2409" w:type="dxa"/>
          </w:tcPr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จำนวน4 คน</w:t>
            </w:r>
          </w:p>
          <w:p w:rsidR="00313CF2" w:rsidRPr="00D26321" w:rsidRDefault="00E70E54" w:rsidP="003F36AC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-เจ้าพนักงาน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>สถิติ</w:t>
            </w:r>
            <w:r w:rsidRPr="00D26321">
              <w:rPr>
                <w:rFonts w:ascii="Angsana New" w:hAnsi="Angsana New" w:cs="Angsana New"/>
                <w:sz w:val="30"/>
                <w:szCs w:val="30"/>
              </w:rPr>
              <w:t xml:space="preserve">  3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>คน</w:t>
            </w:r>
          </w:p>
          <w:p w:rsidR="00313CF2" w:rsidRPr="00D26321" w:rsidRDefault="00313CF2" w:rsidP="003F36AC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-</w:t>
            </w:r>
            <w:r w:rsidR="00E70E54" w:rsidRPr="00D26321">
              <w:rPr>
                <w:rFonts w:ascii="Angsana New" w:hAnsi="Angsana New" w:cs="Angsana New"/>
                <w:sz w:val="30"/>
                <w:szCs w:val="30"/>
                <w:cs/>
              </w:rPr>
              <w:t>เจ้าหน้าที่งานพรบ. 1 คน</w:t>
            </w:r>
          </w:p>
          <w:p w:rsidR="00313CF2" w:rsidRPr="00D26321" w:rsidRDefault="00313CF2" w:rsidP="003F36AC">
            <w:pPr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</w:p>
        </w:tc>
        <w:tc>
          <w:tcPr>
            <w:tcW w:w="3119" w:type="dxa"/>
          </w:tcPr>
          <w:p w:rsidR="00313CF2" w:rsidRPr="00D26321" w:rsidRDefault="003611A1" w:rsidP="003F36AC">
            <w:pPr>
              <w:jc w:val="center"/>
              <w:rPr>
                <w:rFonts w:ascii="Angsana New" w:hAnsi="Angsana New" w:cs="Angsana New"/>
                <w:b/>
                <w:bCs/>
                <w:sz w:val="30"/>
                <w:szCs w:val="30"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1ต.ค.58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</w:rPr>
              <w:t>–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30ก.ย.5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9</w:t>
            </w:r>
          </w:p>
        </w:tc>
      </w:tr>
      <w:tr w:rsidR="00313CF2" w:rsidRPr="00D26321" w:rsidTr="005656EC">
        <w:trPr>
          <w:trHeight w:val="2549"/>
        </w:trPr>
        <w:tc>
          <w:tcPr>
            <w:tcW w:w="3936" w:type="dxa"/>
          </w:tcPr>
          <w:p w:rsidR="00313CF2" w:rsidRPr="00D26321" w:rsidRDefault="00313CF2" w:rsidP="003F36AC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</w:rPr>
              <w:lastRenderedPageBreak/>
              <w:t>6.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มีการนำเอาเครื่องมือคุณภาพมาใช้ในงาน คือ </w:t>
            </w:r>
            <w:r w:rsidRPr="00D26321">
              <w:rPr>
                <w:rFonts w:ascii="Angsana New" w:hAnsi="Angsana New" w:cs="Angsana New"/>
                <w:sz w:val="30"/>
                <w:szCs w:val="30"/>
              </w:rPr>
              <w:t xml:space="preserve">lean 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มาพัฒนาในงานขึ้นทะเบียนผู้ป่วยจ่ายตรง </w:t>
            </w:r>
            <w:r w:rsidRPr="00D26321">
              <w:rPr>
                <w:rFonts w:ascii="Angsana New" w:hAnsi="Angsana New" w:cs="Angsana New"/>
                <w:sz w:val="30"/>
                <w:szCs w:val="30"/>
              </w:rPr>
              <w:t xml:space="preserve">CSCD 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และวางแผนจะใช้ในเรื่องอื่นต่อไป</w:t>
            </w:r>
          </w:p>
        </w:tc>
        <w:tc>
          <w:tcPr>
            <w:tcW w:w="2409" w:type="dxa"/>
          </w:tcPr>
          <w:p w:rsidR="00313CF2" w:rsidRPr="00D26321" w:rsidRDefault="00313CF2" w:rsidP="003F36AC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 รายการ</w:t>
            </w:r>
          </w:p>
        </w:tc>
        <w:tc>
          <w:tcPr>
            <w:tcW w:w="3119" w:type="dxa"/>
          </w:tcPr>
          <w:p w:rsidR="00313CF2" w:rsidRPr="00D26321" w:rsidRDefault="003611A1" w:rsidP="003F36AC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1ต.ค.58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</w:rPr>
              <w:t>–</w:t>
            </w:r>
            <w:r w:rsidR="00313CF2" w:rsidRPr="00D26321">
              <w:rPr>
                <w:rFonts w:ascii="Angsana New" w:hAnsi="Angsana New" w:cs="Angsana New"/>
                <w:sz w:val="30"/>
                <w:szCs w:val="30"/>
                <w:cs/>
              </w:rPr>
              <w:t xml:space="preserve"> 30ก.ย.5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9</w:t>
            </w:r>
          </w:p>
        </w:tc>
      </w:tr>
      <w:tr w:rsidR="0066231D" w:rsidRPr="00D26321" w:rsidTr="005656EC">
        <w:trPr>
          <w:trHeight w:val="1515"/>
        </w:trPr>
        <w:tc>
          <w:tcPr>
            <w:tcW w:w="3936" w:type="dxa"/>
          </w:tcPr>
          <w:p w:rsidR="0066231D" w:rsidRPr="005656EC" w:rsidRDefault="0066231D" w:rsidP="005656EC">
            <w:pPr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7.ประชาสัมพันธ</w:t>
            </w:r>
            <w:r w:rsidR="004E711B" w:rsidRPr="00D26321">
              <w:rPr>
                <w:rFonts w:ascii="Angsana New" w:hAnsi="Angsana New" w:cs="Angsana New"/>
                <w:sz w:val="30"/>
                <w:szCs w:val="30"/>
                <w:cs/>
              </w:rPr>
              <w:t>์ จัดเสียงตามสายเรื่องงานสิทธิและบัตรประกันสุขภาพถ้วนหน้า</w:t>
            </w:r>
          </w:p>
        </w:tc>
        <w:tc>
          <w:tcPr>
            <w:tcW w:w="2409" w:type="dxa"/>
          </w:tcPr>
          <w:p w:rsidR="0066231D" w:rsidRPr="005656EC" w:rsidRDefault="004E711B" w:rsidP="005656EC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 ราย</w:t>
            </w:r>
          </w:p>
        </w:tc>
        <w:tc>
          <w:tcPr>
            <w:tcW w:w="3119" w:type="dxa"/>
          </w:tcPr>
          <w:p w:rsidR="0066231D" w:rsidRPr="005656EC" w:rsidRDefault="003611A1" w:rsidP="005656EC">
            <w:pPr>
              <w:jc w:val="center"/>
              <w:rPr>
                <w:rFonts w:ascii="Angsana New" w:hAnsi="Angsana New" w:cs="Angsana New"/>
                <w:sz w:val="30"/>
                <w:szCs w:val="30"/>
                <w:cs/>
              </w:rPr>
            </w:pP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1ต.ค.58</w:t>
            </w:r>
            <w:r w:rsidR="004E711B" w:rsidRPr="00D26321">
              <w:rPr>
                <w:rFonts w:ascii="Angsana New" w:hAnsi="Angsana New" w:cs="Angsana New"/>
                <w:sz w:val="30"/>
                <w:szCs w:val="30"/>
                <w:cs/>
              </w:rPr>
              <w:t>-30ก.ย.5</w:t>
            </w:r>
            <w:r w:rsidRPr="00D26321">
              <w:rPr>
                <w:rFonts w:ascii="Angsana New" w:hAnsi="Angsana New" w:cs="Angsana New"/>
                <w:sz w:val="30"/>
                <w:szCs w:val="30"/>
                <w:cs/>
              </w:rPr>
              <w:t>9</w:t>
            </w:r>
          </w:p>
        </w:tc>
      </w:tr>
    </w:tbl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313CF2" w:rsidRPr="00D26321" w:rsidRDefault="00313CF2" w:rsidP="005F645B">
      <w:pPr>
        <w:rPr>
          <w:rFonts w:ascii="Angsana New" w:hAnsi="Angsana New" w:cs="Angsana New"/>
          <w:b/>
          <w:bCs/>
          <w:sz w:val="30"/>
          <w:szCs w:val="30"/>
        </w:rPr>
      </w:pPr>
    </w:p>
    <w:p w:rsidR="004B456D" w:rsidRPr="00D26321" w:rsidRDefault="004B456D" w:rsidP="0089790F">
      <w:pPr>
        <w:contextualSpacing/>
        <w:rPr>
          <w:rFonts w:ascii="Angsana New" w:hAnsi="Angsana New" w:cs="Angsana New"/>
          <w:sz w:val="30"/>
          <w:szCs w:val="30"/>
          <w:cs/>
        </w:rPr>
      </w:pPr>
    </w:p>
    <w:sectPr w:rsidR="004B456D" w:rsidRPr="00D26321" w:rsidSect="00644A4D">
      <w:pgSz w:w="11906" w:h="16838"/>
      <w:pgMar w:top="851" w:right="1559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260" w:rsidRDefault="00274260" w:rsidP="00E33E5F">
      <w:pPr>
        <w:spacing w:after="0" w:line="240" w:lineRule="auto"/>
      </w:pPr>
      <w:r>
        <w:separator/>
      </w:r>
    </w:p>
  </w:endnote>
  <w:endnote w:type="continuationSeparator" w:id="1">
    <w:p w:rsidR="00274260" w:rsidRDefault="00274260" w:rsidP="00E3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260" w:rsidRDefault="00274260" w:rsidP="00E33E5F">
      <w:pPr>
        <w:spacing w:after="0" w:line="240" w:lineRule="auto"/>
      </w:pPr>
      <w:r>
        <w:separator/>
      </w:r>
    </w:p>
  </w:footnote>
  <w:footnote w:type="continuationSeparator" w:id="1">
    <w:p w:rsidR="00274260" w:rsidRDefault="00274260" w:rsidP="00E3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FC" w:rsidRDefault="00373BEF">
    <w:pPr>
      <w:pStyle w:val="a4"/>
      <w:jc w:val="right"/>
    </w:pPr>
    <w:fldSimple w:instr=" PAGE   \* MERGEFORMAT ">
      <w:r w:rsidR="006966DB" w:rsidRPr="006966DB">
        <w:rPr>
          <w:rFonts w:cs="Calibri"/>
          <w:noProof/>
          <w:szCs w:val="22"/>
          <w:lang w:val="th-TH"/>
        </w:rPr>
        <w:t>1</w:t>
      </w:r>
    </w:fldSimple>
  </w:p>
  <w:p w:rsidR="00B105FC" w:rsidRDefault="00B105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45D7"/>
    <w:multiLevelType w:val="hybridMultilevel"/>
    <w:tmpl w:val="90580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0456"/>
    <w:multiLevelType w:val="hybridMultilevel"/>
    <w:tmpl w:val="82F45AC2"/>
    <w:lvl w:ilvl="0" w:tplc="C5DAAF74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20614"/>
    <w:multiLevelType w:val="hybridMultilevel"/>
    <w:tmpl w:val="AC444A7C"/>
    <w:lvl w:ilvl="0" w:tplc="B7BAF026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14BB9"/>
    <w:multiLevelType w:val="hybridMultilevel"/>
    <w:tmpl w:val="CD78F920"/>
    <w:lvl w:ilvl="0" w:tplc="AF18C0B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125B1"/>
    <w:multiLevelType w:val="hybridMultilevel"/>
    <w:tmpl w:val="0A8C10F2"/>
    <w:lvl w:ilvl="0" w:tplc="3FF65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2699A"/>
    <w:rsid w:val="00016DFA"/>
    <w:rsid w:val="00021F59"/>
    <w:rsid w:val="0007176A"/>
    <w:rsid w:val="00075AA4"/>
    <w:rsid w:val="000802E4"/>
    <w:rsid w:val="0009545E"/>
    <w:rsid w:val="00097D49"/>
    <w:rsid w:val="000A00B5"/>
    <w:rsid w:val="000A5F04"/>
    <w:rsid w:val="000B6E97"/>
    <w:rsid w:val="000E318D"/>
    <w:rsid w:val="000F59D0"/>
    <w:rsid w:val="000F653F"/>
    <w:rsid w:val="0010171B"/>
    <w:rsid w:val="00114082"/>
    <w:rsid w:val="001249D6"/>
    <w:rsid w:val="001A0406"/>
    <w:rsid w:val="001C3DA1"/>
    <w:rsid w:val="002223A1"/>
    <w:rsid w:val="00236905"/>
    <w:rsid w:val="00244D54"/>
    <w:rsid w:val="0027303A"/>
    <w:rsid w:val="00274260"/>
    <w:rsid w:val="002771F5"/>
    <w:rsid w:val="002924BC"/>
    <w:rsid w:val="002C7FC7"/>
    <w:rsid w:val="002D70A1"/>
    <w:rsid w:val="002E0D0F"/>
    <w:rsid w:val="002F4BF9"/>
    <w:rsid w:val="00305DD9"/>
    <w:rsid w:val="00313776"/>
    <w:rsid w:val="00313CF2"/>
    <w:rsid w:val="0031633E"/>
    <w:rsid w:val="003207FD"/>
    <w:rsid w:val="00324B1B"/>
    <w:rsid w:val="0033657A"/>
    <w:rsid w:val="0033788E"/>
    <w:rsid w:val="003401C6"/>
    <w:rsid w:val="003611A1"/>
    <w:rsid w:val="003622B9"/>
    <w:rsid w:val="00373BEF"/>
    <w:rsid w:val="003838AB"/>
    <w:rsid w:val="003A3145"/>
    <w:rsid w:val="003A3746"/>
    <w:rsid w:val="003E3A8F"/>
    <w:rsid w:val="003F1617"/>
    <w:rsid w:val="003F36AC"/>
    <w:rsid w:val="003F7AD1"/>
    <w:rsid w:val="004236EF"/>
    <w:rsid w:val="00464E0E"/>
    <w:rsid w:val="00495BCD"/>
    <w:rsid w:val="004A5FF9"/>
    <w:rsid w:val="004B456D"/>
    <w:rsid w:val="004C29B3"/>
    <w:rsid w:val="004E711B"/>
    <w:rsid w:val="004F0CCE"/>
    <w:rsid w:val="00520176"/>
    <w:rsid w:val="00545430"/>
    <w:rsid w:val="005656EC"/>
    <w:rsid w:val="005A3B3F"/>
    <w:rsid w:val="005E6D04"/>
    <w:rsid w:val="005F645B"/>
    <w:rsid w:val="00634DA4"/>
    <w:rsid w:val="00644A4D"/>
    <w:rsid w:val="0066231D"/>
    <w:rsid w:val="00686B03"/>
    <w:rsid w:val="006966DB"/>
    <w:rsid w:val="006C76E5"/>
    <w:rsid w:val="00702C98"/>
    <w:rsid w:val="00704AA4"/>
    <w:rsid w:val="00734C63"/>
    <w:rsid w:val="007355F3"/>
    <w:rsid w:val="00741FBF"/>
    <w:rsid w:val="00762D95"/>
    <w:rsid w:val="00771B27"/>
    <w:rsid w:val="007A0E44"/>
    <w:rsid w:val="007E5451"/>
    <w:rsid w:val="007F4A94"/>
    <w:rsid w:val="0082699A"/>
    <w:rsid w:val="00830675"/>
    <w:rsid w:val="0083659E"/>
    <w:rsid w:val="00854F86"/>
    <w:rsid w:val="00871BE8"/>
    <w:rsid w:val="008972B9"/>
    <w:rsid w:val="0089790F"/>
    <w:rsid w:val="008A51D8"/>
    <w:rsid w:val="008C613E"/>
    <w:rsid w:val="008C6898"/>
    <w:rsid w:val="008D4EB6"/>
    <w:rsid w:val="009423B5"/>
    <w:rsid w:val="0094608D"/>
    <w:rsid w:val="00966F3A"/>
    <w:rsid w:val="009E3CBF"/>
    <w:rsid w:val="009F60D4"/>
    <w:rsid w:val="00A12610"/>
    <w:rsid w:val="00A23DBE"/>
    <w:rsid w:val="00A35B48"/>
    <w:rsid w:val="00A42E62"/>
    <w:rsid w:val="00A47858"/>
    <w:rsid w:val="00A54024"/>
    <w:rsid w:val="00A714B1"/>
    <w:rsid w:val="00A7194F"/>
    <w:rsid w:val="00A760E5"/>
    <w:rsid w:val="00AB5397"/>
    <w:rsid w:val="00AD29A9"/>
    <w:rsid w:val="00AE0242"/>
    <w:rsid w:val="00AF0FAF"/>
    <w:rsid w:val="00B00EE8"/>
    <w:rsid w:val="00B105FC"/>
    <w:rsid w:val="00B10A39"/>
    <w:rsid w:val="00B26309"/>
    <w:rsid w:val="00B35BC9"/>
    <w:rsid w:val="00B37578"/>
    <w:rsid w:val="00B41C67"/>
    <w:rsid w:val="00B53A80"/>
    <w:rsid w:val="00B70703"/>
    <w:rsid w:val="00B97C5A"/>
    <w:rsid w:val="00BB4A6B"/>
    <w:rsid w:val="00BF65D1"/>
    <w:rsid w:val="00C006E6"/>
    <w:rsid w:val="00C25786"/>
    <w:rsid w:val="00C41954"/>
    <w:rsid w:val="00C75550"/>
    <w:rsid w:val="00CB4404"/>
    <w:rsid w:val="00CB5E96"/>
    <w:rsid w:val="00CE029D"/>
    <w:rsid w:val="00CE6E8B"/>
    <w:rsid w:val="00CF45CB"/>
    <w:rsid w:val="00CF4C82"/>
    <w:rsid w:val="00D05F7D"/>
    <w:rsid w:val="00D2137C"/>
    <w:rsid w:val="00D26321"/>
    <w:rsid w:val="00D61D49"/>
    <w:rsid w:val="00D65DDF"/>
    <w:rsid w:val="00DB05BF"/>
    <w:rsid w:val="00DC226A"/>
    <w:rsid w:val="00E205D1"/>
    <w:rsid w:val="00E25475"/>
    <w:rsid w:val="00E31FF8"/>
    <w:rsid w:val="00E33E5F"/>
    <w:rsid w:val="00E45B2D"/>
    <w:rsid w:val="00E4702F"/>
    <w:rsid w:val="00E666E8"/>
    <w:rsid w:val="00E70E54"/>
    <w:rsid w:val="00E73187"/>
    <w:rsid w:val="00EA0EA8"/>
    <w:rsid w:val="00EB21C3"/>
    <w:rsid w:val="00F05392"/>
    <w:rsid w:val="00F219FF"/>
    <w:rsid w:val="00F457DF"/>
    <w:rsid w:val="00F57EDA"/>
    <w:rsid w:val="00F62B6B"/>
    <w:rsid w:val="00F73820"/>
    <w:rsid w:val="00F8149E"/>
    <w:rsid w:val="00F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9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5430"/>
    <w:rPr>
      <w:rFonts w:ascii="Times New Roman" w:eastAsia="Batang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3E5F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E33E5F"/>
    <w:rPr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E33E5F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E33E5F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A0E4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7A0E44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5CBC2-7B4A-424B-92CE-B189DDF48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PRAKAN1</dc:creator>
  <cp:lastModifiedBy>pc</cp:lastModifiedBy>
  <cp:revision>2</cp:revision>
  <cp:lastPrinted>2016-01-25T08:33:00Z</cp:lastPrinted>
  <dcterms:created xsi:type="dcterms:W3CDTF">2018-05-16T09:07:00Z</dcterms:created>
  <dcterms:modified xsi:type="dcterms:W3CDTF">2018-05-16T09:07:00Z</dcterms:modified>
</cp:coreProperties>
</file>